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B4729" w14:textId="450C09EF" w:rsidR="00F6224B" w:rsidRDefault="00F6224B" w:rsidP="00F6224B">
      <w:pPr>
        <w:jc w:val="center"/>
      </w:pPr>
      <w:r w:rsidRPr="00F6224B">
        <w:rPr>
          <w:rFonts w:ascii="Arial" w:hAnsi="Arial"/>
          <w:b/>
          <w:sz w:val="36"/>
        </w:rPr>
        <w:t>PROVINCIA DI MANTOVA</w:t>
      </w:r>
    </w:p>
    <w:p w14:paraId="3A10230B" w14:textId="2D62A698" w:rsidR="00F6224B" w:rsidRPr="00D91982" w:rsidRDefault="00F6224B" w:rsidP="00F6224B">
      <w:pPr>
        <w:jc w:val="center"/>
      </w:pPr>
      <w:r w:rsidRPr="00D91982">
        <w:rPr>
          <w:rFonts w:ascii="Arial" w:hAnsi="Arial"/>
          <w:b/>
          <w:sz w:val="18"/>
        </w:rPr>
        <w:t>AREA 3 – TERRITORIO APPALTI PATRIMONIO</w:t>
      </w:r>
    </w:p>
    <w:p w14:paraId="31AB59FD" w14:textId="3238E1F6" w:rsidR="00F6224B" w:rsidRPr="00D91982" w:rsidRDefault="00F6224B" w:rsidP="00F6224B">
      <w:pPr>
        <w:jc w:val="center"/>
      </w:pPr>
      <w:r w:rsidRPr="00D91982">
        <w:rPr>
          <w:rFonts w:ascii="Arial" w:hAnsi="Arial"/>
          <w:b/>
          <w:i/>
          <w:sz w:val="16"/>
        </w:rPr>
        <w:t>SERVIZIO ECONOMATO PROVVEDITORATO E PATRIMONIO</w:t>
      </w:r>
    </w:p>
    <w:p w14:paraId="6954F741" w14:textId="41F74F4E" w:rsidR="00F6224B" w:rsidRPr="003B4F9C" w:rsidRDefault="00F6224B" w:rsidP="00F6224B">
      <w:pPr>
        <w:jc w:val="center"/>
        <w:rPr>
          <w:sz w:val="18"/>
          <w:szCs w:val="18"/>
        </w:rPr>
      </w:pPr>
      <w:r w:rsidRPr="00D91982">
        <w:rPr>
          <w:sz w:val="18"/>
          <w:szCs w:val="18"/>
        </w:rPr>
        <w:t>Mantova, Via P. Amedeo n.30 – Tel. 0376/204205 Fax: 0376/204707</w:t>
      </w:r>
    </w:p>
    <w:p w14:paraId="043B38E7" w14:textId="32DC11AB" w:rsidR="00F6224B" w:rsidRPr="003B4F9C" w:rsidRDefault="00F6224B" w:rsidP="00F6224B">
      <w:pPr>
        <w:jc w:val="center"/>
        <w:rPr>
          <w:sz w:val="18"/>
          <w:szCs w:val="18"/>
        </w:rPr>
      </w:pPr>
      <w:proofErr w:type="gramStart"/>
      <w:r w:rsidRPr="003B4F9C">
        <w:rPr>
          <w:sz w:val="18"/>
          <w:szCs w:val="18"/>
        </w:rPr>
        <w:t>e-mail</w:t>
      </w:r>
      <w:proofErr w:type="gramEnd"/>
      <w:r w:rsidRPr="003B4F9C">
        <w:rPr>
          <w:sz w:val="18"/>
          <w:szCs w:val="18"/>
        </w:rPr>
        <w:t xml:space="preserve">: </w:t>
      </w:r>
      <w:hyperlink r:id="rId6" w:history="1">
        <w:r w:rsidR="003B4F9C" w:rsidRPr="003B4F9C">
          <w:rPr>
            <w:rStyle w:val="Collegamentoipertestuale"/>
            <w:sz w:val="18"/>
            <w:szCs w:val="18"/>
          </w:rPr>
          <w:t>patrimonio@provincia.mantova.it</w:t>
        </w:r>
      </w:hyperlink>
      <w:r w:rsidRPr="003B4F9C">
        <w:rPr>
          <w:sz w:val="18"/>
          <w:szCs w:val="18"/>
        </w:rPr>
        <w:t xml:space="preserve">– Sito Internet: </w:t>
      </w:r>
      <w:hyperlink r:id="rId7" w:history="1">
        <w:r w:rsidRPr="003B4F9C">
          <w:rPr>
            <w:rStyle w:val="Collegamentoipertestuale"/>
            <w:sz w:val="18"/>
            <w:szCs w:val="18"/>
          </w:rPr>
          <w:t>www.provincia.mantova.it</w:t>
        </w:r>
      </w:hyperlink>
    </w:p>
    <w:p w14:paraId="109D7F84" w14:textId="7F439270" w:rsidR="00F6224B" w:rsidRDefault="00F6224B" w:rsidP="00F6224B">
      <w:pPr>
        <w:jc w:val="center"/>
        <w:rPr>
          <w:sz w:val="16"/>
        </w:rPr>
      </w:pPr>
    </w:p>
    <w:p w14:paraId="5E55C567" w14:textId="1B82DDDB" w:rsidR="00F6224B" w:rsidRDefault="00F6224B" w:rsidP="00F6224B">
      <w:pPr>
        <w:jc w:val="center"/>
        <w:rPr>
          <w:sz w:val="16"/>
        </w:rPr>
      </w:pPr>
    </w:p>
    <w:p w14:paraId="1F2A1322" w14:textId="77777777" w:rsidR="009B4385" w:rsidRDefault="009B4385" w:rsidP="009B4385">
      <w:pPr>
        <w:jc w:val="center"/>
        <w:rPr>
          <w:sz w:val="16"/>
        </w:rPr>
      </w:pPr>
      <w:r>
        <w:rPr>
          <w:rFonts w:ascii="Arial" w:hAnsi="Arial"/>
          <w:b/>
          <w:sz w:val="24"/>
        </w:rPr>
        <w:t>AVVISO PUBBLICO</w:t>
      </w:r>
    </w:p>
    <w:p w14:paraId="2C2CC470" w14:textId="77777777" w:rsidR="009B4385" w:rsidRDefault="009B4385" w:rsidP="009B4385">
      <w:pPr>
        <w:jc w:val="center"/>
        <w:rPr>
          <w:sz w:val="16"/>
        </w:rPr>
      </w:pPr>
    </w:p>
    <w:p w14:paraId="4C78C24C" w14:textId="575C82BA" w:rsidR="009B4385" w:rsidRDefault="009B4385" w:rsidP="009B4385">
      <w:pPr>
        <w:jc w:val="center"/>
        <w:rPr>
          <w:sz w:val="16"/>
        </w:rPr>
      </w:pPr>
      <w:r>
        <w:rPr>
          <w:rFonts w:ascii="Arial" w:hAnsi="Arial"/>
          <w:b/>
          <w:sz w:val="24"/>
        </w:rPr>
        <w:t xml:space="preserve">INDAGINE DI MERCATO </w:t>
      </w:r>
      <w:bookmarkStart w:id="0" w:name="_Hlk76724800"/>
      <w:r>
        <w:rPr>
          <w:rFonts w:ascii="Arial" w:hAnsi="Arial"/>
          <w:b/>
          <w:sz w:val="24"/>
        </w:rPr>
        <w:t xml:space="preserve">PER </w:t>
      </w:r>
      <w:r w:rsidR="007929C3">
        <w:rPr>
          <w:rFonts w:ascii="Arial" w:hAnsi="Arial"/>
          <w:b/>
          <w:sz w:val="24"/>
        </w:rPr>
        <w:t xml:space="preserve">REPERIMENTO IMMOBILI O PORZIONI DI IMMOBILI DA ADIBIRE AD AULE SCOLASTICHE </w:t>
      </w:r>
      <w:r>
        <w:rPr>
          <w:rFonts w:ascii="Arial" w:hAnsi="Arial"/>
          <w:b/>
          <w:sz w:val="24"/>
        </w:rPr>
        <w:t xml:space="preserve">NEL COMUNE DI </w:t>
      </w:r>
      <w:r w:rsidR="00E55744">
        <w:rPr>
          <w:rFonts w:ascii="Arial" w:hAnsi="Arial"/>
          <w:b/>
          <w:sz w:val="24"/>
        </w:rPr>
        <w:t>SUZZARA</w:t>
      </w:r>
      <w:r w:rsidR="007929C3">
        <w:rPr>
          <w:rFonts w:ascii="Arial" w:hAnsi="Arial"/>
          <w:b/>
          <w:sz w:val="24"/>
        </w:rPr>
        <w:t xml:space="preserve"> </w:t>
      </w:r>
      <w:bookmarkEnd w:id="0"/>
    </w:p>
    <w:p w14:paraId="42F6DF21" w14:textId="13DACE3B" w:rsidR="00F6224B" w:rsidRDefault="00F6224B" w:rsidP="00F6224B">
      <w:pPr>
        <w:jc w:val="center"/>
        <w:rPr>
          <w:sz w:val="16"/>
        </w:rPr>
      </w:pPr>
    </w:p>
    <w:p w14:paraId="32BCA3C2" w14:textId="77777777" w:rsidR="00F6224B" w:rsidRPr="00F6224B" w:rsidRDefault="00F6224B" w:rsidP="00F6224B">
      <w:pPr>
        <w:jc w:val="center"/>
        <w:rPr>
          <w:rFonts w:ascii="Arial" w:hAnsi="Arial"/>
          <w:b/>
          <w:sz w:val="24"/>
        </w:rPr>
      </w:pPr>
    </w:p>
    <w:p w14:paraId="308EB35F" w14:textId="3536C3C0" w:rsidR="006957FE" w:rsidRPr="005C0575" w:rsidRDefault="006957FE" w:rsidP="006957FE">
      <w:pPr>
        <w:widowControl w:val="0"/>
        <w:jc w:val="center"/>
        <w:rPr>
          <w:rFonts w:ascii="Arial" w:hAnsi="Arial" w:cs="Arial"/>
          <w:b/>
          <w:sz w:val="24"/>
          <w:szCs w:val="24"/>
        </w:rPr>
      </w:pPr>
      <w:proofErr w:type="gramStart"/>
      <w:r>
        <w:rPr>
          <w:rFonts w:ascii="Arial" w:hAnsi="Arial" w:cs="Arial"/>
          <w:b/>
          <w:sz w:val="24"/>
          <w:szCs w:val="24"/>
        </w:rPr>
        <w:t xml:space="preserve">IL </w:t>
      </w:r>
      <w:r w:rsidRPr="005C0575">
        <w:rPr>
          <w:rFonts w:ascii="Arial" w:hAnsi="Arial" w:cs="Arial"/>
          <w:b/>
          <w:sz w:val="24"/>
          <w:szCs w:val="24"/>
        </w:rPr>
        <w:t xml:space="preserve"> DIRIGENTE</w:t>
      </w:r>
      <w:proofErr w:type="gramEnd"/>
      <w:r w:rsidRPr="005C0575">
        <w:rPr>
          <w:rFonts w:ascii="Arial" w:hAnsi="Arial" w:cs="Arial"/>
          <w:b/>
          <w:sz w:val="24"/>
          <w:szCs w:val="24"/>
        </w:rPr>
        <w:t xml:space="preserve"> </w:t>
      </w:r>
      <w:r>
        <w:rPr>
          <w:rFonts w:ascii="Arial" w:hAnsi="Arial" w:cs="Arial"/>
          <w:b/>
          <w:sz w:val="24"/>
          <w:szCs w:val="24"/>
        </w:rPr>
        <w:t xml:space="preserve">“AD INTERIM” </w:t>
      </w:r>
      <w:r w:rsidRPr="005C0575">
        <w:rPr>
          <w:rFonts w:ascii="Arial" w:hAnsi="Arial" w:cs="Arial"/>
          <w:b/>
          <w:sz w:val="24"/>
          <w:szCs w:val="24"/>
        </w:rPr>
        <w:t xml:space="preserve">DEL SERVIZIO </w:t>
      </w:r>
    </w:p>
    <w:p w14:paraId="6D840B37" w14:textId="77777777" w:rsidR="006957FE" w:rsidRPr="005C0575" w:rsidRDefault="006957FE" w:rsidP="006957FE">
      <w:pPr>
        <w:widowControl w:val="0"/>
        <w:jc w:val="center"/>
        <w:rPr>
          <w:rFonts w:ascii="Arial" w:hAnsi="Arial" w:cs="Arial"/>
          <w:b/>
          <w:sz w:val="24"/>
          <w:szCs w:val="24"/>
        </w:rPr>
      </w:pPr>
      <w:r w:rsidRPr="005C0575">
        <w:rPr>
          <w:rFonts w:ascii="Arial" w:hAnsi="Arial" w:cs="Arial"/>
          <w:b/>
          <w:sz w:val="24"/>
          <w:szCs w:val="24"/>
        </w:rPr>
        <w:t xml:space="preserve">EDILIZIA EDIFICI SCOLASTICI E SICUREZZA </w:t>
      </w:r>
    </w:p>
    <w:p w14:paraId="68A485B3" w14:textId="0AAA2069" w:rsidR="00F6224B" w:rsidRDefault="00F6224B" w:rsidP="00F6224B">
      <w:pPr>
        <w:jc w:val="center"/>
        <w:rPr>
          <w:sz w:val="16"/>
        </w:rPr>
      </w:pPr>
    </w:p>
    <w:p w14:paraId="3BAA23B4" w14:textId="092875C7" w:rsidR="00F6224B" w:rsidRPr="00F6224B" w:rsidRDefault="00F6224B" w:rsidP="00F6224B">
      <w:pPr>
        <w:jc w:val="center"/>
        <w:rPr>
          <w:rFonts w:ascii="Arial" w:hAnsi="Arial" w:cs="Arial"/>
          <w:sz w:val="22"/>
          <w:szCs w:val="22"/>
        </w:rPr>
      </w:pPr>
    </w:p>
    <w:p w14:paraId="703B0E69" w14:textId="39D3AEAE" w:rsidR="00F6224B" w:rsidRPr="005753AE" w:rsidRDefault="00F6224B" w:rsidP="00F6224B">
      <w:pPr>
        <w:jc w:val="both"/>
        <w:rPr>
          <w:rFonts w:ascii="Arial" w:hAnsi="Arial" w:cs="Arial"/>
          <w:b/>
          <w:bCs/>
          <w:sz w:val="22"/>
          <w:szCs w:val="22"/>
        </w:rPr>
      </w:pPr>
      <w:r w:rsidRPr="005753AE">
        <w:rPr>
          <w:rFonts w:ascii="Arial" w:hAnsi="Arial" w:cs="Arial"/>
          <w:b/>
          <w:bCs/>
          <w:sz w:val="22"/>
          <w:szCs w:val="22"/>
        </w:rPr>
        <w:t>VIST</w:t>
      </w:r>
      <w:r w:rsidR="00892FA1">
        <w:rPr>
          <w:rFonts w:ascii="Arial" w:hAnsi="Arial" w:cs="Arial"/>
          <w:b/>
          <w:bCs/>
          <w:sz w:val="22"/>
          <w:szCs w:val="22"/>
        </w:rPr>
        <w:t>E</w:t>
      </w:r>
    </w:p>
    <w:p w14:paraId="135DD2DB" w14:textId="352647AE" w:rsidR="00846503" w:rsidRPr="00846503" w:rsidRDefault="00F6224B" w:rsidP="00846503">
      <w:pPr>
        <w:pStyle w:val="Paragrafoelenco"/>
        <w:numPr>
          <w:ilvl w:val="0"/>
          <w:numId w:val="3"/>
        </w:numPr>
        <w:ind w:left="426"/>
        <w:jc w:val="both"/>
        <w:rPr>
          <w:rFonts w:ascii="Arial" w:hAnsi="Arial"/>
        </w:rPr>
      </w:pPr>
      <w:r w:rsidRPr="003B3F80">
        <w:rPr>
          <w:rFonts w:ascii="Arial" w:hAnsi="Arial"/>
        </w:rPr>
        <w:t xml:space="preserve">L’Informativa al Presidente della Provincia di Mantova </w:t>
      </w:r>
      <w:r w:rsidRPr="00851AA9">
        <w:rPr>
          <w:rFonts w:ascii="Arial" w:hAnsi="Arial"/>
        </w:rPr>
        <w:t xml:space="preserve">n. </w:t>
      </w:r>
      <w:r w:rsidR="00851AA9">
        <w:rPr>
          <w:rFonts w:ascii="Arial" w:hAnsi="Arial"/>
        </w:rPr>
        <w:t>2</w:t>
      </w:r>
      <w:r w:rsidRPr="00851AA9">
        <w:rPr>
          <w:rFonts w:ascii="Arial" w:hAnsi="Arial"/>
        </w:rPr>
        <w:t xml:space="preserve"> del </w:t>
      </w:r>
      <w:r w:rsidR="00851AA9">
        <w:rPr>
          <w:rFonts w:ascii="Arial" w:hAnsi="Arial"/>
        </w:rPr>
        <w:t>13</w:t>
      </w:r>
      <w:r w:rsidR="003B3F80" w:rsidRPr="00851AA9">
        <w:rPr>
          <w:rFonts w:ascii="Arial" w:hAnsi="Arial"/>
        </w:rPr>
        <w:t>/0</w:t>
      </w:r>
      <w:r w:rsidR="00851AA9">
        <w:rPr>
          <w:rFonts w:ascii="Arial" w:hAnsi="Arial"/>
        </w:rPr>
        <w:t>8</w:t>
      </w:r>
      <w:r w:rsidR="003B3F80" w:rsidRPr="00851AA9">
        <w:rPr>
          <w:rFonts w:ascii="Arial" w:hAnsi="Arial"/>
        </w:rPr>
        <w:t>/2021</w:t>
      </w:r>
      <w:r w:rsidR="003B3F80" w:rsidRPr="003B3F80">
        <w:rPr>
          <w:rFonts w:ascii="Arial" w:hAnsi="Arial"/>
        </w:rPr>
        <w:t xml:space="preserve"> </w:t>
      </w:r>
      <w:r w:rsidRPr="003B3F80">
        <w:rPr>
          <w:rFonts w:ascii="Arial" w:hAnsi="Arial"/>
        </w:rPr>
        <w:t>avente ad oggetto</w:t>
      </w:r>
      <w:r w:rsidRPr="00846503">
        <w:rPr>
          <w:rFonts w:ascii="Arial" w:hAnsi="Arial"/>
        </w:rPr>
        <w:t xml:space="preserve"> “</w:t>
      </w:r>
      <w:r w:rsidR="00846503" w:rsidRPr="00846503">
        <w:rPr>
          <w:rFonts w:ascii="Arial" w:hAnsi="Arial"/>
          <w:i/>
          <w:iCs/>
        </w:rPr>
        <w:t>Informativa al Presidente della Provincia di Mantova sulla necessità di reperire immobil</w:t>
      </w:r>
      <w:r w:rsidR="007929C3">
        <w:rPr>
          <w:rFonts w:ascii="Arial" w:hAnsi="Arial"/>
          <w:i/>
          <w:iCs/>
        </w:rPr>
        <w:t xml:space="preserve">i o porzioni di immobili </w:t>
      </w:r>
      <w:r w:rsidR="00846503" w:rsidRPr="00846503">
        <w:rPr>
          <w:rFonts w:ascii="Arial" w:hAnsi="Arial"/>
          <w:i/>
          <w:iCs/>
        </w:rPr>
        <w:t>da adibire</w:t>
      </w:r>
      <w:r w:rsidR="007929C3">
        <w:rPr>
          <w:rFonts w:ascii="Arial" w:hAnsi="Arial"/>
          <w:i/>
          <w:iCs/>
        </w:rPr>
        <w:t xml:space="preserve"> ad aule scolastiche </w:t>
      </w:r>
      <w:r w:rsidR="00846503" w:rsidRPr="00846503">
        <w:rPr>
          <w:rFonts w:ascii="Arial" w:hAnsi="Arial"/>
          <w:i/>
          <w:iCs/>
        </w:rPr>
        <w:t xml:space="preserve">nel comune di </w:t>
      </w:r>
      <w:r w:rsidR="00E55744">
        <w:rPr>
          <w:rFonts w:ascii="Arial" w:hAnsi="Arial"/>
          <w:i/>
          <w:iCs/>
        </w:rPr>
        <w:t>Suzzara</w:t>
      </w:r>
      <w:r w:rsidR="00846503">
        <w:rPr>
          <w:rFonts w:ascii="Arial" w:hAnsi="Arial"/>
        </w:rPr>
        <w:t>”</w:t>
      </w:r>
      <w:r w:rsidR="00846503" w:rsidRPr="00846503">
        <w:rPr>
          <w:rFonts w:ascii="Arial" w:hAnsi="Arial"/>
        </w:rPr>
        <w:t>.</w:t>
      </w:r>
    </w:p>
    <w:p w14:paraId="6D13EC71" w14:textId="07E25E62" w:rsidR="00F6224B" w:rsidRPr="00846503" w:rsidRDefault="00F6224B" w:rsidP="00F6224B">
      <w:pPr>
        <w:pStyle w:val="Paragrafoelenco"/>
        <w:numPr>
          <w:ilvl w:val="0"/>
          <w:numId w:val="3"/>
        </w:numPr>
        <w:ind w:left="426"/>
        <w:rPr>
          <w:rFonts w:ascii="Arial" w:hAnsi="Arial" w:cs="Arial"/>
        </w:rPr>
      </w:pPr>
      <w:proofErr w:type="gramStart"/>
      <w:r w:rsidRPr="00846503">
        <w:rPr>
          <w:rFonts w:ascii="Arial" w:hAnsi="Arial"/>
        </w:rPr>
        <w:t>la</w:t>
      </w:r>
      <w:proofErr w:type="gramEnd"/>
      <w:r w:rsidRPr="00846503">
        <w:rPr>
          <w:rFonts w:ascii="Arial" w:hAnsi="Arial"/>
        </w:rPr>
        <w:t xml:space="preserve"> Determina </w:t>
      </w:r>
      <w:r w:rsidRPr="00434812">
        <w:rPr>
          <w:rFonts w:ascii="Arial" w:hAnsi="Arial"/>
        </w:rPr>
        <w:t>dirigenziale n</w:t>
      </w:r>
      <w:r w:rsidR="00434812" w:rsidRPr="00434812">
        <w:rPr>
          <w:rFonts w:ascii="Arial" w:hAnsi="Arial"/>
        </w:rPr>
        <w:t>. 656/2021</w:t>
      </w:r>
      <w:r w:rsidRPr="00434812">
        <w:rPr>
          <w:rFonts w:ascii="Arial" w:hAnsi="Arial"/>
        </w:rPr>
        <w:t xml:space="preserve"> del </w:t>
      </w:r>
      <w:r w:rsidR="00434812" w:rsidRPr="00434812">
        <w:rPr>
          <w:rFonts w:ascii="Arial" w:hAnsi="Arial"/>
        </w:rPr>
        <w:t>2</w:t>
      </w:r>
      <w:r w:rsidR="00ED508F">
        <w:rPr>
          <w:rFonts w:ascii="Arial" w:hAnsi="Arial"/>
        </w:rPr>
        <w:t>3</w:t>
      </w:r>
      <w:r w:rsidR="00434812" w:rsidRPr="00434812">
        <w:rPr>
          <w:rFonts w:ascii="Arial" w:hAnsi="Arial"/>
        </w:rPr>
        <w:t>/08/2021</w:t>
      </w:r>
      <w:r w:rsidR="00434812">
        <w:rPr>
          <w:rFonts w:ascii="Arial" w:hAnsi="Arial"/>
        </w:rPr>
        <w:t xml:space="preserve"> </w:t>
      </w:r>
      <w:r w:rsidRPr="00846503">
        <w:rPr>
          <w:rFonts w:ascii="Arial" w:hAnsi="Arial"/>
        </w:rPr>
        <w:t>avente ad ogget</w:t>
      </w:r>
      <w:r w:rsidR="005753AE" w:rsidRPr="00846503">
        <w:rPr>
          <w:rFonts w:ascii="Arial" w:hAnsi="Arial"/>
        </w:rPr>
        <w:t>to “</w:t>
      </w:r>
      <w:r w:rsidR="00846503" w:rsidRPr="00846503">
        <w:rPr>
          <w:rFonts w:ascii="Arial" w:hAnsi="Arial"/>
          <w:i/>
          <w:iCs/>
        </w:rPr>
        <w:t>Indagine di mercato per</w:t>
      </w:r>
      <w:r w:rsidR="007929C3">
        <w:rPr>
          <w:rFonts w:ascii="Arial" w:hAnsi="Arial"/>
          <w:i/>
          <w:iCs/>
        </w:rPr>
        <w:t xml:space="preserve"> reperimento immobili</w:t>
      </w:r>
      <w:r w:rsidR="00846503" w:rsidRPr="00846503">
        <w:rPr>
          <w:rFonts w:ascii="Arial" w:hAnsi="Arial"/>
          <w:i/>
          <w:iCs/>
        </w:rPr>
        <w:t xml:space="preserve"> </w:t>
      </w:r>
      <w:r w:rsidR="007929C3">
        <w:rPr>
          <w:rFonts w:ascii="Arial" w:hAnsi="Arial"/>
          <w:i/>
          <w:iCs/>
        </w:rPr>
        <w:t xml:space="preserve">o porzioni di immobili </w:t>
      </w:r>
      <w:r w:rsidR="00846503" w:rsidRPr="00846503">
        <w:rPr>
          <w:rFonts w:ascii="Arial" w:hAnsi="Arial"/>
          <w:i/>
          <w:iCs/>
        </w:rPr>
        <w:t>da adibire a</w:t>
      </w:r>
      <w:r w:rsidR="007929C3">
        <w:rPr>
          <w:rFonts w:ascii="Arial" w:hAnsi="Arial"/>
          <w:i/>
          <w:iCs/>
        </w:rPr>
        <w:t xml:space="preserve">d aule scolastiche </w:t>
      </w:r>
      <w:r w:rsidR="00846503" w:rsidRPr="00846503">
        <w:rPr>
          <w:rFonts w:ascii="Arial" w:hAnsi="Arial"/>
          <w:i/>
          <w:iCs/>
        </w:rPr>
        <w:t xml:space="preserve">nel comune di </w:t>
      </w:r>
      <w:r w:rsidR="00E55744">
        <w:rPr>
          <w:rFonts w:ascii="Arial" w:hAnsi="Arial"/>
          <w:i/>
          <w:iCs/>
        </w:rPr>
        <w:t>Suzzara</w:t>
      </w:r>
      <w:r w:rsidRPr="00846503">
        <w:rPr>
          <w:rFonts w:ascii="Arial" w:hAnsi="Arial"/>
        </w:rPr>
        <w:t>”</w:t>
      </w:r>
    </w:p>
    <w:p w14:paraId="51A1AD31" w14:textId="427E240A" w:rsidR="00F6224B" w:rsidRPr="00F6224B" w:rsidRDefault="00F6224B" w:rsidP="00F6224B">
      <w:pPr>
        <w:jc w:val="center"/>
        <w:rPr>
          <w:rFonts w:ascii="Arial" w:hAnsi="Arial" w:cs="Arial"/>
          <w:sz w:val="22"/>
          <w:szCs w:val="22"/>
        </w:rPr>
      </w:pPr>
    </w:p>
    <w:p w14:paraId="7C397B68" w14:textId="44403493" w:rsidR="00F6224B" w:rsidRPr="00F6224B" w:rsidRDefault="00F6224B" w:rsidP="00F6224B">
      <w:pPr>
        <w:jc w:val="center"/>
        <w:rPr>
          <w:rFonts w:ascii="Arial" w:hAnsi="Arial" w:cs="Arial"/>
          <w:sz w:val="22"/>
          <w:szCs w:val="22"/>
        </w:rPr>
      </w:pPr>
    </w:p>
    <w:p w14:paraId="6E2DC58A" w14:textId="04F2E07F" w:rsidR="00F6224B" w:rsidRPr="00F6224B" w:rsidRDefault="00F6224B" w:rsidP="00F6224B">
      <w:pPr>
        <w:jc w:val="center"/>
        <w:rPr>
          <w:rFonts w:ascii="Arial" w:hAnsi="Arial"/>
          <w:b/>
          <w:sz w:val="24"/>
        </w:rPr>
      </w:pPr>
      <w:r w:rsidRPr="00F6224B">
        <w:rPr>
          <w:rFonts w:ascii="Arial" w:hAnsi="Arial"/>
          <w:b/>
          <w:sz w:val="24"/>
        </w:rPr>
        <w:t>RENDE NOTO</w:t>
      </w:r>
    </w:p>
    <w:p w14:paraId="539F5F92" w14:textId="24224393" w:rsidR="00F6224B" w:rsidRDefault="00F6224B" w:rsidP="00F6224B"/>
    <w:p w14:paraId="38A58C84" w14:textId="28838AB8" w:rsidR="005753AE" w:rsidRPr="00721EC7" w:rsidRDefault="00F6224B" w:rsidP="005753AE">
      <w:pPr>
        <w:widowControl w:val="0"/>
        <w:jc w:val="both"/>
        <w:rPr>
          <w:rFonts w:ascii="Arial" w:hAnsi="Arial"/>
        </w:rPr>
      </w:pPr>
      <w:proofErr w:type="gramStart"/>
      <w:r w:rsidRPr="0026368E">
        <w:rPr>
          <w:rFonts w:ascii="Arial" w:hAnsi="Arial"/>
        </w:rPr>
        <w:t>che</w:t>
      </w:r>
      <w:proofErr w:type="gramEnd"/>
      <w:r w:rsidRPr="0026368E">
        <w:rPr>
          <w:rFonts w:ascii="Arial" w:hAnsi="Arial"/>
        </w:rPr>
        <w:t xml:space="preserve"> la Provincia di Mantova intende effettuare un’indagine di mercato finalizzata all’acquisizione</w:t>
      </w:r>
      <w:r w:rsidR="007929C3" w:rsidRPr="0026368E">
        <w:rPr>
          <w:rFonts w:ascii="Arial" w:hAnsi="Arial"/>
        </w:rPr>
        <w:t xml:space="preserve"> in uso</w:t>
      </w:r>
      <w:r w:rsidRPr="0026368E">
        <w:rPr>
          <w:rFonts w:ascii="Arial" w:hAnsi="Arial"/>
        </w:rPr>
        <w:t xml:space="preserve">, mediante </w:t>
      </w:r>
      <w:r w:rsidR="00EE0226" w:rsidRPr="0026368E">
        <w:rPr>
          <w:rFonts w:ascii="Arial" w:hAnsi="Arial"/>
        </w:rPr>
        <w:t>contratto di locazione/convenzione d’uso</w:t>
      </w:r>
      <w:r w:rsidRPr="0026368E">
        <w:rPr>
          <w:rFonts w:ascii="Arial" w:hAnsi="Arial"/>
        </w:rPr>
        <w:t xml:space="preserve"> di immobil</w:t>
      </w:r>
      <w:r w:rsidR="007929C3" w:rsidRPr="0026368E">
        <w:rPr>
          <w:rFonts w:ascii="Arial" w:hAnsi="Arial"/>
        </w:rPr>
        <w:t xml:space="preserve">i o porzioni di immobili da adibire ad aule scolastiche </w:t>
      </w:r>
      <w:r w:rsidRPr="0026368E">
        <w:rPr>
          <w:rFonts w:ascii="Arial" w:hAnsi="Arial"/>
        </w:rPr>
        <w:t xml:space="preserve">nel </w:t>
      </w:r>
      <w:r w:rsidR="005753AE" w:rsidRPr="0026368E">
        <w:rPr>
          <w:rFonts w:ascii="Arial" w:hAnsi="Arial"/>
        </w:rPr>
        <w:t xml:space="preserve">comune di </w:t>
      </w:r>
      <w:r w:rsidR="00E55744">
        <w:rPr>
          <w:rFonts w:ascii="Arial" w:hAnsi="Arial"/>
        </w:rPr>
        <w:t>Suzzara</w:t>
      </w:r>
      <w:r w:rsidR="007929C3" w:rsidRPr="0026368E">
        <w:rPr>
          <w:rFonts w:ascii="Arial" w:hAnsi="Arial"/>
        </w:rPr>
        <w:t xml:space="preserve">, al fine di poter soddisfare la carenza di spazi scolastici derivante dalla situazione creatasi a seguito dell’emergenza da </w:t>
      </w:r>
      <w:proofErr w:type="spellStart"/>
      <w:r w:rsidR="007929C3" w:rsidRPr="0026368E">
        <w:rPr>
          <w:rFonts w:ascii="Arial" w:hAnsi="Arial"/>
        </w:rPr>
        <w:t>Covid</w:t>
      </w:r>
      <w:proofErr w:type="spellEnd"/>
      <w:r w:rsidR="007929C3" w:rsidRPr="0026368E">
        <w:rPr>
          <w:rFonts w:ascii="Arial" w:hAnsi="Arial"/>
        </w:rPr>
        <w:t xml:space="preserve"> 19</w:t>
      </w:r>
      <w:r w:rsidR="0026368E" w:rsidRPr="0026368E">
        <w:rPr>
          <w:rFonts w:ascii="Arial" w:hAnsi="Arial"/>
        </w:rPr>
        <w:t>.</w:t>
      </w:r>
      <w:r w:rsidR="007929C3">
        <w:rPr>
          <w:rFonts w:ascii="Arial" w:hAnsi="Arial"/>
        </w:rPr>
        <w:t xml:space="preserve"> </w:t>
      </w:r>
    </w:p>
    <w:p w14:paraId="75483AA5" w14:textId="77777777" w:rsidR="005753AE" w:rsidRPr="00721EC7" w:rsidRDefault="005753AE" w:rsidP="005753AE">
      <w:pPr>
        <w:widowControl w:val="0"/>
        <w:jc w:val="both"/>
        <w:rPr>
          <w:rFonts w:ascii="Arial" w:hAnsi="Arial"/>
        </w:rPr>
      </w:pPr>
    </w:p>
    <w:p w14:paraId="4123CB04" w14:textId="55D88669" w:rsidR="005753AE" w:rsidRPr="0026368E" w:rsidRDefault="007929C3" w:rsidP="005753AE">
      <w:pPr>
        <w:widowControl w:val="0"/>
        <w:jc w:val="both"/>
        <w:rPr>
          <w:rFonts w:ascii="Arial" w:hAnsi="Arial"/>
        </w:rPr>
      </w:pPr>
      <w:r w:rsidRPr="0026368E">
        <w:rPr>
          <w:rFonts w:ascii="Arial" w:hAnsi="Arial"/>
        </w:rPr>
        <w:t xml:space="preserve">A titolo indicativo gli immobili o porzioni di immobili dovranno </w:t>
      </w:r>
      <w:r w:rsidR="005753AE" w:rsidRPr="0026368E">
        <w:rPr>
          <w:rFonts w:ascii="Arial" w:hAnsi="Arial"/>
        </w:rPr>
        <w:t xml:space="preserve">presentare le sottoelencate </w:t>
      </w:r>
      <w:r w:rsidR="005753AE" w:rsidRPr="0026368E">
        <w:rPr>
          <w:rFonts w:ascii="Arial" w:hAnsi="Arial"/>
          <w:b/>
          <w:bCs/>
          <w:u w:val="single"/>
        </w:rPr>
        <w:t>caratteristiche distributive minime</w:t>
      </w:r>
      <w:r w:rsidR="005753AE" w:rsidRPr="0026368E">
        <w:rPr>
          <w:rFonts w:ascii="Arial" w:hAnsi="Arial"/>
        </w:rPr>
        <w:t>:</w:t>
      </w:r>
    </w:p>
    <w:p w14:paraId="4A732F46" w14:textId="50ACF4AE" w:rsidR="005753AE" w:rsidRPr="0026368E" w:rsidRDefault="005753AE" w:rsidP="005753AE">
      <w:pPr>
        <w:pStyle w:val="Paragrafoelenco"/>
        <w:numPr>
          <w:ilvl w:val="0"/>
          <w:numId w:val="3"/>
        </w:numPr>
        <w:ind w:left="426"/>
        <w:jc w:val="both"/>
        <w:rPr>
          <w:rFonts w:ascii="Arial" w:hAnsi="Arial"/>
        </w:rPr>
      </w:pPr>
      <w:proofErr w:type="gramStart"/>
      <w:r w:rsidRPr="0026368E">
        <w:rPr>
          <w:rFonts w:ascii="Arial" w:hAnsi="Arial"/>
        </w:rPr>
        <w:t>aule</w:t>
      </w:r>
      <w:proofErr w:type="gramEnd"/>
      <w:r w:rsidRPr="0026368E">
        <w:rPr>
          <w:rFonts w:ascii="Arial" w:hAnsi="Arial"/>
        </w:rPr>
        <w:t xml:space="preserve"> </w:t>
      </w:r>
      <w:r w:rsidR="007929C3" w:rsidRPr="0026368E">
        <w:rPr>
          <w:rFonts w:ascii="Arial" w:hAnsi="Arial"/>
        </w:rPr>
        <w:t xml:space="preserve">con capienza </w:t>
      </w:r>
      <w:r w:rsidRPr="0026368E">
        <w:rPr>
          <w:rFonts w:ascii="Arial" w:hAnsi="Arial"/>
        </w:rPr>
        <w:t>per almeno 25 alunni cadauna;</w:t>
      </w:r>
    </w:p>
    <w:p w14:paraId="42E926F4" w14:textId="16339074" w:rsidR="00CA4CAE" w:rsidRPr="0026368E" w:rsidRDefault="005753AE" w:rsidP="009756A8">
      <w:pPr>
        <w:pStyle w:val="Paragrafoelenco"/>
        <w:numPr>
          <w:ilvl w:val="0"/>
          <w:numId w:val="3"/>
        </w:numPr>
        <w:ind w:left="426"/>
        <w:jc w:val="both"/>
        <w:rPr>
          <w:rFonts w:ascii="Arial" w:hAnsi="Arial"/>
        </w:rPr>
      </w:pPr>
      <w:proofErr w:type="gramStart"/>
      <w:r w:rsidRPr="0026368E">
        <w:rPr>
          <w:rFonts w:ascii="Arial" w:hAnsi="Arial"/>
        </w:rPr>
        <w:t>adeguati</w:t>
      </w:r>
      <w:proofErr w:type="gramEnd"/>
      <w:r w:rsidRPr="0026368E">
        <w:rPr>
          <w:rFonts w:ascii="Arial" w:hAnsi="Arial"/>
        </w:rPr>
        <w:t xml:space="preserve"> servizi igienici per studenti</w:t>
      </w:r>
      <w:r w:rsidR="007929C3" w:rsidRPr="0026368E">
        <w:rPr>
          <w:rFonts w:ascii="Arial" w:hAnsi="Arial"/>
        </w:rPr>
        <w:t xml:space="preserve"> e</w:t>
      </w:r>
      <w:r w:rsidRPr="0026368E">
        <w:rPr>
          <w:rFonts w:ascii="Arial" w:hAnsi="Arial"/>
        </w:rPr>
        <w:t xml:space="preserve"> docenti</w:t>
      </w:r>
    </w:p>
    <w:p w14:paraId="772E89DC" w14:textId="45C61EF0" w:rsidR="00561514" w:rsidRPr="00E57265" w:rsidRDefault="00561514" w:rsidP="009756A8">
      <w:pPr>
        <w:pStyle w:val="Paragrafoelenco"/>
        <w:numPr>
          <w:ilvl w:val="0"/>
          <w:numId w:val="3"/>
        </w:numPr>
        <w:ind w:left="426"/>
        <w:jc w:val="both"/>
        <w:rPr>
          <w:rFonts w:ascii="Arial" w:hAnsi="Arial"/>
          <w:i/>
          <w:iCs/>
        </w:rPr>
      </w:pPr>
      <w:proofErr w:type="gramStart"/>
      <w:r w:rsidRPr="0026368E">
        <w:rPr>
          <w:rFonts w:ascii="Arial" w:hAnsi="Arial"/>
        </w:rPr>
        <w:t>adeguati</w:t>
      </w:r>
      <w:proofErr w:type="gramEnd"/>
      <w:r w:rsidRPr="0026368E">
        <w:rPr>
          <w:rFonts w:ascii="Arial" w:hAnsi="Arial"/>
        </w:rPr>
        <w:t xml:space="preserve"> spazi connettivi (</w:t>
      </w:r>
      <w:r w:rsidRPr="00E57265">
        <w:rPr>
          <w:rFonts w:ascii="Arial" w:hAnsi="Arial"/>
          <w:i/>
          <w:iCs/>
        </w:rPr>
        <w:t xml:space="preserve">corridoi, ingressi, scale, </w:t>
      </w:r>
      <w:proofErr w:type="spellStart"/>
      <w:r w:rsidRPr="00E57265">
        <w:rPr>
          <w:rFonts w:ascii="Arial" w:hAnsi="Arial"/>
          <w:i/>
          <w:iCs/>
        </w:rPr>
        <w:t>ecc</w:t>
      </w:r>
      <w:proofErr w:type="spellEnd"/>
      <w:r w:rsidRPr="00E57265">
        <w:rPr>
          <w:rFonts w:ascii="Arial" w:hAnsi="Arial"/>
          <w:i/>
          <w:iCs/>
        </w:rPr>
        <w:t>)</w:t>
      </w:r>
    </w:p>
    <w:p w14:paraId="58303E3B" w14:textId="77777777" w:rsidR="00CA4CAE" w:rsidRPr="0026368E" w:rsidRDefault="00CA4CAE" w:rsidP="005753AE">
      <w:pPr>
        <w:jc w:val="both"/>
        <w:rPr>
          <w:rFonts w:ascii="Arial" w:hAnsi="Arial"/>
        </w:rPr>
      </w:pPr>
    </w:p>
    <w:p w14:paraId="652E8227" w14:textId="2DB11637" w:rsidR="005753AE" w:rsidRPr="0026368E" w:rsidRDefault="005753AE" w:rsidP="005753AE">
      <w:pPr>
        <w:jc w:val="both"/>
        <w:rPr>
          <w:rFonts w:ascii="Arial" w:hAnsi="Arial"/>
        </w:rPr>
      </w:pPr>
      <w:r w:rsidRPr="0026368E">
        <w:rPr>
          <w:rFonts w:ascii="Arial" w:hAnsi="Arial"/>
        </w:rPr>
        <w:t>La Provincia di Mantova si riserva di stipulare</w:t>
      </w:r>
      <w:r w:rsidR="007929C3" w:rsidRPr="0026368E">
        <w:rPr>
          <w:rFonts w:ascii="Arial" w:hAnsi="Arial"/>
        </w:rPr>
        <w:t xml:space="preserve"> </w:t>
      </w:r>
      <w:r w:rsidR="00EE0226" w:rsidRPr="0026368E">
        <w:rPr>
          <w:rFonts w:ascii="Arial" w:hAnsi="Arial"/>
        </w:rPr>
        <w:t xml:space="preserve">apposito contratto di locazione o </w:t>
      </w:r>
      <w:r w:rsidR="007929C3" w:rsidRPr="0026368E">
        <w:rPr>
          <w:rFonts w:ascii="Arial" w:hAnsi="Arial"/>
        </w:rPr>
        <w:t>apposita convenzione</w:t>
      </w:r>
      <w:r w:rsidR="00EE0226" w:rsidRPr="0026368E">
        <w:rPr>
          <w:rFonts w:ascii="Arial" w:hAnsi="Arial"/>
        </w:rPr>
        <w:t xml:space="preserve"> d’uso in base alle caratteristiche e alle modalità di utilizzo degli immobili o porzioni di immobili</w:t>
      </w:r>
      <w:r w:rsidR="00894FB8" w:rsidRPr="0026368E">
        <w:rPr>
          <w:rFonts w:ascii="Arial" w:hAnsi="Arial"/>
        </w:rPr>
        <w:t>;</w:t>
      </w:r>
      <w:r w:rsidR="00EE0226" w:rsidRPr="0026368E">
        <w:rPr>
          <w:rFonts w:ascii="Arial" w:hAnsi="Arial"/>
        </w:rPr>
        <w:t xml:space="preserve"> </w:t>
      </w:r>
      <w:r w:rsidR="00894FB8" w:rsidRPr="0026368E">
        <w:rPr>
          <w:rFonts w:ascii="Arial" w:hAnsi="Arial"/>
        </w:rPr>
        <w:t>i</w:t>
      </w:r>
      <w:r w:rsidR="00EE0226" w:rsidRPr="0026368E">
        <w:rPr>
          <w:rFonts w:ascii="Arial" w:hAnsi="Arial"/>
        </w:rPr>
        <w:t xml:space="preserve">n particolare può essere previsto anche un utilizzo degli spazi limitato solo </w:t>
      </w:r>
      <w:r w:rsidR="00B96809" w:rsidRPr="0026368E">
        <w:rPr>
          <w:rFonts w:ascii="Arial" w:hAnsi="Arial"/>
        </w:rPr>
        <w:t>alla fascia oraria del mattino</w:t>
      </w:r>
      <w:r w:rsidR="0026368E" w:rsidRPr="0026368E">
        <w:rPr>
          <w:rFonts w:ascii="Arial" w:hAnsi="Arial"/>
        </w:rPr>
        <w:t>.</w:t>
      </w:r>
    </w:p>
    <w:p w14:paraId="498EB6F6" w14:textId="77777777" w:rsidR="00CA4CAE" w:rsidRPr="0026368E" w:rsidRDefault="00CA4CAE" w:rsidP="005753AE">
      <w:pPr>
        <w:jc w:val="both"/>
        <w:rPr>
          <w:rFonts w:ascii="Arial" w:hAnsi="Arial"/>
        </w:rPr>
      </w:pPr>
    </w:p>
    <w:p w14:paraId="0D7CFC4B" w14:textId="565E396A" w:rsidR="005753AE" w:rsidRPr="0026368E" w:rsidRDefault="00E20053" w:rsidP="005753AE">
      <w:pPr>
        <w:jc w:val="both"/>
        <w:rPr>
          <w:rFonts w:ascii="Arial" w:hAnsi="Arial"/>
          <w:b/>
        </w:rPr>
      </w:pPr>
      <w:r w:rsidRPr="0026368E">
        <w:rPr>
          <w:rFonts w:ascii="Arial" w:hAnsi="Arial"/>
        </w:rPr>
        <w:t xml:space="preserve">Gli immobili o le porzioni di immobili </w:t>
      </w:r>
      <w:r w:rsidR="005753AE" w:rsidRPr="0026368E">
        <w:rPr>
          <w:rFonts w:ascii="Arial" w:hAnsi="Arial"/>
        </w:rPr>
        <w:t>in questione dev</w:t>
      </w:r>
      <w:r w:rsidRPr="0026368E">
        <w:rPr>
          <w:rFonts w:ascii="Arial" w:hAnsi="Arial"/>
        </w:rPr>
        <w:t xml:space="preserve">ono </w:t>
      </w:r>
      <w:r w:rsidR="005753AE" w:rsidRPr="0026368E">
        <w:rPr>
          <w:rFonts w:ascii="Arial" w:hAnsi="Arial"/>
        </w:rPr>
        <w:t xml:space="preserve">avere i seguenti requisiti distinti di seguito in </w:t>
      </w:r>
      <w:r w:rsidR="005753AE" w:rsidRPr="0026368E">
        <w:rPr>
          <w:rFonts w:ascii="Arial" w:hAnsi="Arial"/>
          <w:b/>
        </w:rPr>
        <w:t>essenziali</w:t>
      </w:r>
      <w:r w:rsidR="005753AE" w:rsidRPr="0026368E">
        <w:rPr>
          <w:rFonts w:ascii="Arial" w:hAnsi="Arial"/>
        </w:rPr>
        <w:t xml:space="preserve"> e </w:t>
      </w:r>
      <w:r w:rsidR="005753AE" w:rsidRPr="0026368E">
        <w:rPr>
          <w:rFonts w:ascii="Arial" w:hAnsi="Arial"/>
          <w:b/>
        </w:rPr>
        <w:t>preferenziali</w:t>
      </w:r>
    </w:p>
    <w:p w14:paraId="7D23AD00" w14:textId="5CB0DD06" w:rsidR="005753AE" w:rsidRPr="0026368E" w:rsidRDefault="005753AE" w:rsidP="005753AE">
      <w:pPr>
        <w:jc w:val="both"/>
        <w:rPr>
          <w:rFonts w:ascii="Arial" w:hAnsi="Arial"/>
          <w:b/>
        </w:rPr>
      </w:pPr>
    </w:p>
    <w:p w14:paraId="1F9C108F" w14:textId="1454D426" w:rsidR="00CA4CAE" w:rsidRPr="0026368E" w:rsidRDefault="00CA4CAE" w:rsidP="00CA4CAE">
      <w:pPr>
        <w:widowControl w:val="0"/>
        <w:jc w:val="both"/>
        <w:rPr>
          <w:rFonts w:ascii="Arial" w:hAnsi="Arial"/>
          <w:b/>
          <w:bCs/>
          <w:i/>
          <w:u w:val="single"/>
        </w:rPr>
      </w:pPr>
      <w:r w:rsidRPr="0026368E">
        <w:rPr>
          <w:rFonts w:ascii="Arial" w:hAnsi="Arial"/>
          <w:b/>
          <w:bCs/>
          <w:i/>
          <w:u w:val="single"/>
        </w:rPr>
        <w:t>Requisiti essenziali:</w:t>
      </w:r>
    </w:p>
    <w:p w14:paraId="25010856" w14:textId="7F22EEC1" w:rsidR="000F51A7" w:rsidRPr="0026368E" w:rsidRDefault="00CA4CAE" w:rsidP="000F51A7">
      <w:pPr>
        <w:pStyle w:val="Paragrafoelenco"/>
        <w:widowControl w:val="0"/>
        <w:numPr>
          <w:ilvl w:val="0"/>
          <w:numId w:val="6"/>
        </w:numPr>
        <w:ind w:left="426"/>
        <w:jc w:val="both"/>
        <w:rPr>
          <w:rFonts w:ascii="Arial" w:hAnsi="Arial"/>
          <w:i/>
          <w:u w:val="single"/>
        </w:rPr>
      </w:pPr>
      <w:proofErr w:type="gramStart"/>
      <w:r w:rsidRPr="0026368E">
        <w:rPr>
          <w:rFonts w:ascii="Arial" w:hAnsi="Arial"/>
        </w:rPr>
        <w:t>essere</w:t>
      </w:r>
      <w:proofErr w:type="gramEnd"/>
      <w:r w:rsidRPr="0026368E">
        <w:rPr>
          <w:rFonts w:ascii="Arial" w:hAnsi="Arial"/>
        </w:rPr>
        <w:t xml:space="preserve"> ubicat</w:t>
      </w:r>
      <w:r w:rsidR="00E20053" w:rsidRPr="0026368E">
        <w:rPr>
          <w:rFonts w:ascii="Arial" w:hAnsi="Arial"/>
        </w:rPr>
        <w:t>i</w:t>
      </w:r>
      <w:r w:rsidRPr="0026368E">
        <w:rPr>
          <w:rFonts w:ascii="Arial" w:hAnsi="Arial"/>
        </w:rPr>
        <w:t xml:space="preserve"> nel territorio del Comune di</w:t>
      </w:r>
      <w:r w:rsidR="00E20053" w:rsidRPr="0026368E">
        <w:rPr>
          <w:rFonts w:ascii="Arial" w:hAnsi="Arial"/>
        </w:rPr>
        <w:t xml:space="preserve"> </w:t>
      </w:r>
      <w:r w:rsidR="00E55744">
        <w:rPr>
          <w:rFonts w:ascii="Arial" w:hAnsi="Arial"/>
        </w:rPr>
        <w:t>Suzzara</w:t>
      </w:r>
      <w:r w:rsidRPr="0026368E">
        <w:rPr>
          <w:rFonts w:ascii="Arial" w:hAnsi="Arial"/>
        </w:rPr>
        <w:t>;</w:t>
      </w:r>
    </w:p>
    <w:p w14:paraId="64EA872A" w14:textId="02C87EA5" w:rsidR="00CA4CAE" w:rsidRPr="0026368E" w:rsidRDefault="00CA4CAE" w:rsidP="000F51A7">
      <w:pPr>
        <w:pStyle w:val="Paragrafoelenco"/>
        <w:widowControl w:val="0"/>
        <w:numPr>
          <w:ilvl w:val="0"/>
          <w:numId w:val="6"/>
        </w:numPr>
        <w:ind w:left="426"/>
        <w:jc w:val="both"/>
        <w:rPr>
          <w:rFonts w:ascii="Arial" w:hAnsi="Arial"/>
          <w:i/>
          <w:u w:val="single"/>
        </w:rPr>
      </w:pPr>
      <w:proofErr w:type="gramStart"/>
      <w:r w:rsidRPr="0026368E">
        <w:rPr>
          <w:rFonts w:ascii="Arial" w:hAnsi="Arial"/>
        </w:rPr>
        <w:t>essere</w:t>
      </w:r>
      <w:proofErr w:type="gramEnd"/>
      <w:r w:rsidRPr="0026368E">
        <w:rPr>
          <w:rFonts w:ascii="Arial" w:hAnsi="Arial"/>
        </w:rPr>
        <w:t xml:space="preserve"> disponibil</w:t>
      </w:r>
      <w:r w:rsidR="00422E71" w:rsidRPr="0026368E">
        <w:rPr>
          <w:rFonts w:ascii="Arial" w:hAnsi="Arial"/>
        </w:rPr>
        <w:t>i</w:t>
      </w:r>
      <w:r w:rsidRPr="0026368E">
        <w:rPr>
          <w:rFonts w:ascii="Arial" w:hAnsi="Arial"/>
        </w:rPr>
        <w:t xml:space="preserve"> e liber</w:t>
      </w:r>
      <w:r w:rsidR="00422E71" w:rsidRPr="0026368E">
        <w:rPr>
          <w:rFonts w:ascii="Arial" w:hAnsi="Arial"/>
        </w:rPr>
        <w:t>i</w:t>
      </w:r>
      <w:r w:rsidRPr="0026368E">
        <w:rPr>
          <w:rFonts w:ascii="Arial" w:hAnsi="Arial"/>
        </w:rPr>
        <w:t xml:space="preserve"> da cose e persone </w:t>
      </w:r>
      <w:r w:rsidR="00B90AA2" w:rsidRPr="0026368E">
        <w:rPr>
          <w:rFonts w:ascii="Arial" w:hAnsi="Arial"/>
        </w:rPr>
        <w:t>a partire dal prossimo anno scolastico 202</w:t>
      </w:r>
      <w:r w:rsidR="00561514" w:rsidRPr="0026368E">
        <w:rPr>
          <w:rFonts w:ascii="Arial" w:hAnsi="Arial"/>
        </w:rPr>
        <w:t>1</w:t>
      </w:r>
      <w:r w:rsidR="00B90AA2" w:rsidRPr="0026368E">
        <w:rPr>
          <w:rFonts w:ascii="Arial" w:hAnsi="Arial"/>
        </w:rPr>
        <w:t>-202</w:t>
      </w:r>
      <w:r w:rsidR="00561514" w:rsidRPr="0026368E">
        <w:rPr>
          <w:rFonts w:ascii="Arial" w:hAnsi="Arial"/>
        </w:rPr>
        <w:t>2</w:t>
      </w:r>
      <w:r w:rsidRPr="0026368E">
        <w:rPr>
          <w:rFonts w:ascii="Arial" w:hAnsi="Arial"/>
        </w:rPr>
        <w:t>;</w:t>
      </w:r>
    </w:p>
    <w:p w14:paraId="385A1BD5" w14:textId="7DADFBE4" w:rsidR="00CA4CAE" w:rsidRPr="0026368E" w:rsidRDefault="00CA4CAE" w:rsidP="00CA4CAE">
      <w:pPr>
        <w:pStyle w:val="Paragrafoelenco"/>
        <w:widowControl w:val="0"/>
        <w:numPr>
          <w:ilvl w:val="0"/>
          <w:numId w:val="6"/>
        </w:numPr>
        <w:ind w:left="426"/>
        <w:jc w:val="both"/>
        <w:rPr>
          <w:rFonts w:ascii="Arial" w:hAnsi="Arial"/>
          <w:i/>
          <w:u w:val="single"/>
        </w:rPr>
      </w:pPr>
      <w:proofErr w:type="gramStart"/>
      <w:r w:rsidRPr="0026368E">
        <w:rPr>
          <w:rFonts w:ascii="Arial" w:hAnsi="Arial"/>
        </w:rPr>
        <w:t>essere</w:t>
      </w:r>
      <w:proofErr w:type="gramEnd"/>
      <w:r w:rsidRPr="0026368E">
        <w:rPr>
          <w:rFonts w:ascii="Arial" w:hAnsi="Arial"/>
        </w:rPr>
        <w:t xml:space="preserve"> conform</w:t>
      </w:r>
      <w:r w:rsidR="00422E71" w:rsidRPr="0026368E">
        <w:rPr>
          <w:rFonts w:ascii="Arial" w:hAnsi="Arial"/>
        </w:rPr>
        <w:t>i</w:t>
      </w:r>
      <w:r w:rsidRPr="0026368E">
        <w:rPr>
          <w:rFonts w:ascii="Arial" w:hAnsi="Arial"/>
        </w:rPr>
        <w:t xml:space="preserve"> alle vigenti normative edilizie, igienico-sanitarie ed in materia di sicurezza </w:t>
      </w:r>
    </w:p>
    <w:p w14:paraId="073411D1" w14:textId="195EB9B4" w:rsidR="00CA4CAE" w:rsidRPr="0026368E" w:rsidRDefault="00CA4CAE" w:rsidP="00CA4CAE">
      <w:pPr>
        <w:pStyle w:val="Paragrafoelenco"/>
        <w:widowControl w:val="0"/>
        <w:numPr>
          <w:ilvl w:val="0"/>
          <w:numId w:val="6"/>
        </w:numPr>
        <w:ind w:left="426"/>
        <w:jc w:val="both"/>
        <w:rPr>
          <w:rFonts w:ascii="Arial" w:hAnsi="Arial"/>
        </w:rPr>
      </w:pPr>
      <w:proofErr w:type="gramStart"/>
      <w:r w:rsidRPr="0026368E">
        <w:rPr>
          <w:rFonts w:ascii="Arial" w:hAnsi="Arial"/>
        </w:rPr>
        <w:t>essere</w:t>
      </w:r>
      <w:proofErr w:type="gramEnd"/>
      <w:r w:rsidRPr="0026368E">
        <w:rPr>
          <w:rFonts w:ascii="Arial" w:hAnsi="Arial"/>
        </w:rPr>
        <w:t xml:space="preserve"> dotat</w:t>
      </w:r>
      <w:r w:rsidR="00422E71" w:rsidRPr="0026368E">
        <w:rPr>
          <w:rFonts w:ascii="Arial" w:hAnsi="Arial"/>
        </w:rPr>
        <w:t>i</w:t>
      </w:r>
      <w:r w:rsidRPr="0026368E">
        <w:rPr>
          <w:rFonts w:ascii="Arial" w:hAnsi="Arial"/>
        </w:rPr>
        <w:t xml:space="preserve"> di impianto elettrico</w:t>
      </w:r>
      <w:r w:rsidR="0026368E" w:rsidRPr="0026368E">
        <w:rPr>
          <w:rFonts w:ascii="Arial" w:hAnsi="Arial"/>
        </w:rPr>
        <w:t xml:space="preserve"> e</w:t>
      </w:r>
      <w:r w:rsidRPr="0026368E">
        <w:rPr>
          <w:rFonts w:ascii="Arial" w:hAnsi="Arial"/>
        </w:rPr>
        <w:t xml:space="preserve"> impianto di riscaldamento conformi alle vigenti prescrizioni legislative </w:t>
      </w:r>
    </w:p>
    <w:p w14:paraId="6236E74D" w14:textId="6F546FB4" w:rsidR="00CA4CAE" w:rsidRPr="0026368E" w:rsidRDefault="00CA4CAE" w:rsidP="00CA4CAE">
      <w:pPr>
        <w:widowControl w:val="0"/>
        <w:jc w:val="both"/>
        <w:rPr>
          <w:rFonts w:ascii="Arial" w:hAnsi="Arial"/>
        </w:rPr>
      </w:pPr>
    </w:p>
    <w:p w14:paraId="3DB5AE8C" w14:textId="407CE89F" w:rsidR="00CA4CAE" w:rsidRPr="0026368E" w:rsidRDefault="00CA4CAE" w:rsidP="00CA4CAE">
      <w:pPr>
        <w:widowControl w:val="0"/>
        <w:jc w:val="both"/>
        <w:rPr>
          <w:rFonts w:ascii="Arial" w:hAnsi="Arial"/>
          <w:b/>
          <w:bCs/>
        </w:rPr>
      </w:pPr>
      <w:r w:rsidRPr="0026368E">
        <w:rPr>
          <w:rFonts w:ascii="Arial" w:hAnsi="Arial"/>
          <w:b/>
          <w:bCs/>
          <w:i/>
          <w:u w:val="single"/>
        </w:rPr>
        <w:t>Requisiti preferenziali:</w:t>
      </w:r>
    </w:p>
    <w:p w14:paraId="6BB6F454" w14:textId="611431FD" w:rsidR="00422E71" w:rsidRPr="0026368E" w:rsidRDefault="00422E71" w:rsidP="00CA4CAE">
      <w:pPr>
        <w:pStyle w:val="Paragrafoelenco"/>
        <w:widowControl w:val="0"/>
        <w:numPr>
          <w:ilvl w:val="0"/>
          <w:numId w:val="7"/>
        </w:numPr>
        <w:ind w:left="567"/>
        <w:jc w:val="both"/>
        <w:rPr>
          <w:rFonts w:ascii="Arial" w:hAnsi="Arial"/>
        </w:rPr>
      </w:pPr>
      <w:proofErr w:type="gramStart"/>
      <w:r w:rsidRPr="0026368E">
        <w:rPr>
          <w:rFonts w:ascii="Arial" w:hAnsi="Arial"/>
        </w:rPr>
        <w:t>essere</w:t>
      </w:r>
      <w:proofErr w:type="gramEnd"/>
      <w:r w:rsidRPr="0026368E">
        <w:rPr>
          <w:rFonts w:ascii="Arial" w:hAnsi="Arial"/>
        </w:rPr>
        <w:t xml:space="preserve"> in prossimità d</w:t>
      </w:r>
      <w:r w:rsidR="00E55744">
        <w:rPr>
          <w:rFonts w:ascii="Arial" w:hAnsi="Arial"/>
        </w:rPr>
        <w:t>ella sede dell’Istituto Superiore A. Manzoni (via Mantova 13)</w:t>
      </w:r>
      <w:r w:rsidRPr="0026368E">
        <w:rPr>
          <w:rFonts w:ascii="Arial" w:hAnsi="Arial"/>
        </w:rPr>
        <w:t xml:space="preserve"> </w:t>
      </w:r>
    </w:p>
    <w:p w14:paraId="387A605C" w14:textId="6206FDF6" w:rsidR="00CA4CAE" w:rsidRPr="0026368E" w:rsidRDefault="00CA4CAE" w:rsidP="00CA4CAE">
      <w:pPr>
        <w:pStyle w:val="Paragrafoelenco"/>
        <w:widowControl w:val="0"/>
        <w:numPr>
          <w:ilvl w:val="0"/>
          <w:numId w:val="7"/>
        </w:numPr>
        <w:ind w:left="567"/>
        <w:jc w:val="both"/>
        <w:rPr>
          <w:rFonts w:ascii="Arial" w:hAnsi="Arial"/>
        </w:rPr>
      </w:pPr>
      <w:proofErr w:type="gramStart"/>
      <w:r w:rsidRPr="0026368E">
        <w:rPr>
          <w:rFonts w:ascii="Arial" w:hAnsi="Arial"/>
        </w:rPr>
        <w:t>presentare</w:t>
      </w:r>
      <w:proofErr w:type="gramEnd"/>
      <w:r w:rsidRPr="0026368E">
        <w:rPr>
          <w:rFonts w:ascii="Arial" w:hAnsi="Arial"/>
        </w:rPr>
        <w:t xml:space="preserve"> aree</w:t>
      </w:r>
      <w:r w:rsidR="00422E71" w:rsidRPr="0026368E">
        <w:rPr>
          <w:rFonts w:ascii="Arial" w:hAnsi="Arial"/>
        </w:rPr>
        <w:t xml:space="preserve"> limitrofe </w:t>
      </w:r>
      <w:r w:rsidRPr="0026368E">
        <w:rPr>
          <w:rFonts w:ascii="Arial" w:hAnsi="Arial"/>
        </w:rPr>
        <w:t>di parcheggio;</w:t>
      </w:r>
    </w:p>
    <w:p w14:paraId="594CBCA7" w14:textId="249AA411" w:rsidR="00CA4CAE" w:rsidRPr="0026368E" w:rsidRDefault="00CA4CAE" w:rsidP="00CA4CAE">
      <w:pPr>
        <w:pStyle w:val="Paragrafoelenco"/>
        <w:widowControl w:val="0"/>
        <w:numPr>
          <w:ilvl w:val="0"/>
          <w:numId w:val="7"/>
        </w:numPr>
        <w:ind w:left="567"/>
        <w:jc w:val="both"/>
        <w:rPr>
          <w:rFonts w:ascii="Arial" w:hAnsi="Arial"/>
        </w:rPr>
      </w:pPr>
      <w:proofErr w:type="gramStart"/>
      <w:r w:rsidRPr="0026368E">
        <w:rPr>
          <w:rFonts w:ascii="Arial" w:hAnsi="Arial"/>
        </w:rPr>
        <w:t>essere</w:t>
      </w:r>
      <w:proofErr w:type="gramEnd"/>
      <w:r w:rsidRPr="0026368E">
        <w:rPr>
          <w:rFonts w:ascii="Arial" w:hAnsi="Arial"/>
        </w:rPr>
        <w:t xml:space="preserve"> in prossimità di fermata di autobus di linea </w:t>
      </w:r>
    </w:p>
    <w:p w14:paraId="2313BC06" w14:textId="29017664" w:rsidR="00CA4CAE" w:rsidRPr="0026368E" w:rsidRDefault="00CA4CAE" w:rsidP="00CA4CAE">
      <w:pPr>
        <w:pStyle w:val="Paragrafoelenco"/>
        <w:widowControl w:val="0"/>
        <w:numPr>
          <w:ilvl w:val="0"/>
          <w:numId w:val="7"/>
        </w:numPr>
        <w:ind w:left="567"/>
        <w:jc w:val="both"/>
        <w:rPr>
          <w:rFonts w:ascii="Arial" w:hAnsi="Arial"/>
        </w:rPr>
      </w:pPr>
      <w:proofErr w:type="gramStart"/>
      <w:r w:rsidRPr="0026368E">
        <w:rPr>
          <w:rFonts w:ascii="Arial" w:hAnsi="Arial"/>
        </w:rPr>
        <w:t>avere</w:t>
      </w:r>
      <w:proofErr w:type="gramEnd"/>
      <w:r w:rsidRPr="0026368E">
        <w:rPr>
          <w:rFonts w:ascii="Arial" w:hAnsi="Arial"/>
        </w:rPr>
        <w:t xml:space="preserve"> ingresso indipendente;</w:t>
      </w:r>
    </w:p>
    <w:p w14:paraId="382799DE" w14:textId="31588105" w:rsidR="00561514" w:rsidRPr="00E57265" w:rsidRDefault="00561514" w:rsidP="00CA4CAE">
      <w:pPr>
        <w:pStyle w:val="Paragrafoelenco"/>
        <w:widowControl w:val="0"/>
        <w:numPr>
          <w:ilvl w:val="0"/>
          <w:numId w:val="7"/>
        </w:numPr>
        <w:ind w:left="567"/>
        <w:jc w:val="both"/>
        <w:rPr>
          <w:rFonts w:ascii="Arial" w:hAnsi="Arial"/>
          <w:i/>
          <w:iCs/>
        </w:rPr>
      </w:pPr>
      <w:proofErr w:type="gramStart"/>
      <w:r w:rsidRPr="0026368E">
        <w:rPr>
          <w:rFonts w:ascii="Arial" w:hAnsi="Arial"/>
        </w:rPr>
        <w:t>essere</w:t>
      </w:r>
      <w:proofErr w:type="gramEnd"/>
      <w:r w:rsidRPr="0026368E">
        <w:rPr>
          <w:rFonts w:ascii="Arial" w:hAnsi="Arial"/>
        </w:rPr>
        <w:t xml:space="preserve"> dotati di ulteriori impianti </w:t>
      </w:r>
      <w:r w:rsidRPr="00E57265">
        <w:rPr>
          <w:rFonts w:ascii="Arial" w:hAnsi="Arial"/>
          <w:i/>
          <w:iCs/>
        </w:rPr>
        <w:t>(rete dati, raffrescamento, ecc.)</w:t>
      </w:r>
    </w:p>
    <w:p w14:paraId="6983D6DE" w14:textId="23CFFC42" w:rsidR="00CA4CAE" w:rsidRPr="00E57265" w:rsidRDefault="00CA4CAE" w:rsidP="00CA4CAE">
      <w:pPr>
        <w:widowControl w:val="0"/>
        <w:jc w:val="both"/>
        <w:rPr>
          <w:rFonts w:ascii="Arial" w:hAnsi="Arial"/>
          <w:i/>
          <w:iCs/>
        </w:rPr>
      </w:pPr>
    </w:p>
    <w:p w14:paraId="7D0D4385" w14:textId="66A84C3F" w:rsidR="00CA4CAE" w:rsidRPr="0026368E" w:rsidRDefault="00CA4CAE" w:rsidP="00CA4CAE">
      <w:pPr>
        <w:widowControl w:val="0"/>
        <w:jc w:val="both"/>
        <w:rPr>
          <w:rFonts w:ascii="Arial" w:hAnsi="Arial"/>
        </w:rPr>
      </w:pPr>
      <w:r w:rsidRPr="0026368E">
        <w:rPr>
          <w:rFonts w:ascii="Arial" w:hAnsi="Arial"/>
        </w:rPr>
        <w:t>Si precisa che:</w:t>
      </w:r>
    </w:p>
    <w:p w14:paraId="61820033" w14:textId="4BF2B959" w:rsidR="00CA4CAE" w:rsidRPr="0026368E" w:rsidRDefault="00CA4CAE" w:rsidP="00CA4CAE">
      <w:pPr>
        <w:pStyle w:val="Paragrafoelenco"/>
        <w:numPr>
          <w:ilvl w:val="0"/>
          <w:numId w:val="3"/>
        </w:numPr>
        <w:ind w:left="426"/>
        <w:jc w:val="both"/>
        <w:rPr>
          <w:rFonts w:ascii="Arial" w:hAnsi="Arial"/>
        </w:rPr>
      </w:pPr>
      <w:proofErr w:type="gramStart"/>
      <w:r w:rsidRPr="0026368E">
        <w:rPr>
          <w:rFonts w:ascii="Arial" w:hAnsi="Arial"/>
        </w:rPr>
        <w:lastRenderedPageBreak/>
        <w:t>i</w:t>
      </w:r>
      <w:proofErr w:type="gramEnd"/>
      <w:r w:rsidRPr="0026368E">
        <w:rPr>
          <w:rFonts w:ascii="Arial" w:hAnsi="Arial"/>
        </w:rPr>
        <w:t xml:space="preserve"> </w:t>
      </w:r>
      <w:r w:rsidRPr="0026368E">
        <w:rPr>
          <w:rFonts w:ascii="Arial" w:hAnsi="Arial"/>
          <w:b/>
          <w:bCs/>
          <w:i/>
          <w:iCs/>
        </w:rPr>
        <w:t>requisiti essenziali</w:t>
      </w:r>
      <w:r w:rsidRPr="0026368E">
        <w:rPr>
          <w:rFonts w:ascii="Arial" w:hAnsi="Arial"/>
        </w:rPr>
        <w:t xml:space="preserve"> sopracitati dovranno essere posseduti al momento </w:t>
      </w:r>
      <w:r w:rsidR="00106569" w:rsidRPr="0026368E">
        <w:rPr>
          <w:rFonts w:ascii="Arial" w:hAnsi="Arial"/>
        </w:rPr>
        <w:t xml:space="preserve">della manifestazione di interesse </w:t>
      </w:r>
      <w:r w:rsidRPr="0026368E">
        <w:rPr>
          <w:rFonts w:ascii="Arial" w:hAnsi="Arial"/>
        </w:rPr>
        <w:t xml:space="preserve">oppure, qualora l’immobile ne fosse sprovvisto, essere garantiti tramite dichiarazione d’impegno rilasciata dall’offerente a consegnare l’immobile dotato di tutti i requisiti richiesti prima della sottoscrizione </w:t>
      </w:r>
      <w:r w:rsidR="00561514" w:rsidRPr="0026368E">
        <w:rPr>
          <w:rFonts w:ascii="Arial" w:hAnsi="Arial"/>
        </w:rPr>
        <w:t xml:space="preserve">del contratto o </w:t>
      </w:r>
      <w:r w:rsidR="00422E71" w:rsidRPr="0026368E">
        <w:rPr>
          <w:rFonts w:ascii="Arial" w:hAnsi="Arial"/>
        </w:rPr>
        <w:t xml:space="preserve">della convenzione </w:t>
      </w:r>
    </w:p>
    <w:p w14:paraId="5833405E" w14:textId="39DEE1F1" w:rsidR="00CA4CAE" w:rsidRPr="0026368E" w:rsidRDefault="00CA4CAE" w:rsidP="00CA4CAE">
      <w:pPr>
        <w:pStyle w:val="Paragrafoelenco"/>
        <w:numPr>
          <w:ilvl w:val="0"/>
          <w:numId w:val="3"/>
        </w:numPr>
        <w:ind w:left="426"/>
        <w:jc w:val="both"/>
        <w:rPr>
          <w:rFonts w:ascii="Arial" w:hAnsi="Arial"/>
        </w:rPr>
      </w:pPr>
      <w:proofErr w:type="gramStart"/>
      <w:r w:rsidRPr="0026368E">
        <w:rPr>
          <w:rFonts w:ascii="Arial" w:hAnsi="Arial"/>
        </w:rPr>
        <w:t>i</w:t>
      </w:r>
      <w:proofErr w:type="gramEnd"/>
      <w:r w:rsidRPr="0026368E">
        <w:rPr>
          <w:rFonts w:ascii="Arial" w:hAnsi="Arial"/>
        </w:rPr>
        <w:t xml:space="preserve"> </w:t>
      </w:r>
      <w:r w:rsidRPr="0026368E">
        <w:rPr>
          <w:rFonts w:ascii="Arial" w:hAnsi="Arial"/>
          <w:b/>
          <w:bCs/>
          <w:i/>
          <w:iCs/>
        </w:rPr>
        <w:t>requisiti preferenziali</w:t>
      </w:r>
      <w:r w:rsidRPr="0026368E">
        <w:rPr>
          <w:rFonts w:ascii="Arial" w:hAnsi="Arial"/>
        </w:rPr>
        <w:t xml:space="preserve"> saranno utilizzati ai fini della valutazione di ciascuna manifestazione d’interesse pervenuta, ma la loro mancanza non costituirà motivo di esclusione della </w:t>
      </w:r>
      <w:r w:rsidR="00106569" w:rsidRPr="0026368E">
        <w:rPr>
          <w:rFonts w:ascii="Arial" w:hAnsi="Arial"/>
        </w:rPr>
        <w:t>stessa.</w:t>
      </w:r>
    </w:p>
    <w:p w14:paraId="2B5A228B" w14:textId="267F2179" w:rsidR="00BD5B81" w:rsidRDefault="00BD5B81" w:rsidP="00BD5B81">
      <w:pPr>
        <w:jc w:val="both"/>
        <w:rPr>
          <w:rFonts w:ascii="Arial" w:hAnsi="Arial"/>
          <w:sz w:val="22"/>
          <w:szCs w:val="22"/>
          <w:highlight w:val="green"/>
        </w:rPr>
      </w:pPr>
    </w:p>
    <w:p w14:paraId="03A16EDD" w14:textId="0CA57477" w:rsidR="00720C93" w:rsidRDefault="00720C93" w:rsidP="00BD5B81">
      <w:pPr>
        <w:jc w:val="both"/>
        <w:rPr>
          <w:rFonts w:ascii="Arial" w:hAnsi="Arial"/>
          <w:sz w:val="22"/>
          <w:szCs w:val="22"/>
          <w:highlight w:val="green"/>
        </w:rPr>
      </w:pPr>
    </w:p>
    <w:p w14:paraId="4271BD31" w14:textId="6CFA216F" w:rsidR="00FC3DB2" w:rsidRPr="00D91982" w:rsidRDefault="00FC3DB2" w:rsidP="00FC3DB2">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Arial" w:hAnsi="Arial"/>
          <w:b/>
          <w:bCs/>
          <w:sz w:val="24"/>
          <w:szCs w:val="24"/>
        </w:rPr>
      </w:pPr>
      <w:r w:rsidRPr="00D91982">
        <w:rPr>
          <w:rFonts w:ascii="Arial" w:hAnsi="Arial"/>
          <w:b/>
          <w:bCs/>
          <w:sz w:val="24"/>
          <w:szCs w:val="24"/>
        </w:rPr>
        <w:t xml:space="preserve">DOCUMENTAZIONE RICHIESTA </w:t>
      </w:r>
    </w:p>
    <w:p w14:paraId="266AED51" w14:textId="47F9E814" w:rsidR="00720C93" w:rsidRPr="00721EC7" w:rsidRDefault="00720C93" w:rsidP="00BD5B81">
      <w:pPr>
        <w:jc w:val="both"/>
        <w:rPr>
          <w:rFonts w:ascii="Arial" w:hAnsi="Arial"/>
        </w:rPr>
      </w:pPr>
      <w:r w:rsidRPr="00721EC7">
        <w:rPr>
          <w:rFonts w:ascii="Arial" w:hAnsi="Arial"/>
        </w:rPr>
        <w:t xml:space="preserve">I proprietari – persone fisiche o giuridiche sia pubbliche che private – che intendono manifestare il proprio interesse </w:t>
      </w:r>
      <w:r w:rsidR="00FC3DB2" w:rsidRPr="00721EC7">
        <w:rPr>
          <w:rFonts w:ascii="Arial" w:hAnsi="Arial"/>
        </w:rPr>
        <w:t>dovranno produrre la seguente documentazione:</w:t>
      </w:r>
      <w:r w:rsidRPr="00721EC7">
        <w:rPr>
          <w:rFonts w:ascii="Arial" w:hAnsi="Arial"/>
        </w:rPr>
        <w:t xml:space="preserve"> </w:t>
      </w:r>
    </w:p>
    <w:p w14:paraId="59493449" w14:textId="6867B95F" w:rsidR="00FC3DB2" w:rsidRPr="00721EC7" w:rsidRDefault="00FC3DB2" w:rsidP="00BD5B81">
      <w:pPr>
        <w:jc w:val="both"/>
        <w:rPr>
          <w:rFonts w:ascii="Arial" w:hAnsi="Arial"/>
        </w:rPr>
      </w:pPr>
    </w:p>
    <w:p w14:paraId="6E3F5E15" w14:textId="00ACB410" w:rsidR="00FC3DB2" w:rsidRPr="00721EC7" w:rsidRDefault="00FC3DB2" w:rsidP="001A2741">
      <w:pPr>
        <w:pStyle w:val="Paragrafoelenco"/>
        <w:numPr>
          <w:ilvl w:val="0"/>
          <w:numId w:val="11"/>
        </w:numPr>
        <w:spacing w:after="120"/>
        <w:ind w:left="425" w:hanging="425"/>
        <w:jc w:val="both"/>
        <w:rPr>
          <w:rFonts w:ascii="Arial" w:hAnsi="Arial"/>
          <w:b/>
          <w:bCs/>
        </w:rPr>
      </w:pPr>
      <w:r w:rsidRPr="00721EC7">
        <w:rPr>
          <w:rFonts w:ascii="Arial" w:hAnsi="Arial"/>
          <w:b/>
          <w:bCs/>
        </w:rPr>
        <w:t xml:space="preserve">SCHEDA TECNICA </w:t>
      </w:r>
      <w:r w:rsidRPr="00721EC7">
        <w:rPr>
          <w:rFonts w:ascii="Arial" w:hAnsi="Arial"/>
        </w:rPr>
        <w:t>recante i seguenti dati:</w:t>
      </w:r>
    </w:p>
    <w:p w14:paraId="1AA45B6D" w14:textId="34C8594B" w:rsidR="00FC3DB2" w:rsidRPr="00721EC7" w:rsidRDefault="001A2741" w:rsidP="001A2741">
      <w:pPr>
        <w:jc w:val="both"/>
        <w:rPr>
          <w:rFonts w:ascii="Arial" w:hAnsi="Arial"/>
          <w:u w:val="single"/>
        </w:rPr>
      </w:pPr>
      <w:r w:rsidRPr="00721EC7">
        <w:rPr>
          <w:rFonts w:ascii="Arial" w:hAnsi="Arial"/>
          <w:u w:val="single"/>
        </w:rPr>
        <w:t>Dati identificativi dell’offerente</w:t>
      </w:r>
    </w:p>
    <w:p w14:paraId="03A89D20" w14:textId="091735C6" w:rsidR="00FC3DB2" w:rsidRPr="00721EC7" w:rsidRDefault="00FC3DB2" w:rsidP="001A2741">
      <w:pPr>
        <w:pStyle w:val="Paragrafoelenco"/>
        <w:numPr>
          <w:ilvl w:val="0"/>
          <w:numId w:val="12"/>
        </w:numPr>
        <w:ind w:left="426"/>
        <w:jc w:val="both"/>
        <w:rPr>
          <w:rFonts w:ascii="Arial" w:hAnsi="Arial"/>
        </w:rPr>
      </w:pPr>
      <w:r w:rsidRPr="00721EC7">
        <w:rPr>
          <w:rFonts w:ascii="Arial" w:hAnsi="Arial"/>
        </w:rPr>
        <w:t>In caso di persona fisica:</w:t>
      </w:r>
    </w:p>
    <w:p w14:paraId="1761954E" w14:textId="47D14CD2" w:rsidR="00FC3DB2" w:rsidRPr="00721EC7" w:rsidRDefault="00FC3DB2" w:rsidP="001A2741">
      <w:pPr>
        <w:pStyle w:val="Paragrafoelenco"/>
        <w:numPr>
          <w:ilvl w:val="0"/>
          <w:numId w:val="13"/>
        </w:numPr>
        <w:spacing w:after="120"/>
        <w:ind w:hanging="295"/>
        <w:jc w:val="both"/>
        <w:rPr>
          <w:rFonts w:ascii="Arial" w:hAnsi="Arial" w:cs="Arial"/>
        </w:rPr>
      </w:pPr>
      <w:proofErr w:type="gramStart"/>
      <w:r w:rsidRPr="00721EC7">
        <w:rPr>
          <w:rFonts w:ascii="Arial" w:hAnsi="Arial" w:cs="Arial"/>
        </w:rPr>
        <w:t>nome</w:t>
      </w:r>
      <w:proofErr w:type="gramEnd"/>
      <w:r w:rsidRPr="00721EC7">
        <w:rPr>
          <w:rFonts w:ascii="Arial" w:hAnsi="Arial" w:cs="Arial"/>
        </w:rPr>
        <w:t>, cognome, luogo e data di nascita, indirizzo, Codice Fiscale, numero di telefono, e-mail</w:t>
      </w:r>
    </w:p>
    <w:p w14:paraId="134A870C" w14:textId="4FB5A1D6" w:rsidR="00720C93" w:rsidRPr="00721EC7" w:rsidRDefault="00FC3DB2" w:rsidP="001A2741">
      <w:pPr>
        <w:pStyle w:val="Paragrafoelenco"/>
        <w:numPr>
          <w:ilvl w:val="0"/>
          <w:numId w:val="12"/>
        </w:numPr>
        <w:spacing w:before="480"/>
        <w:ind w:left="425" w:hanging="357"/>
        <w:jc w:val="both"/>
        <w:rPr>
          <w:rFonts w:ascii="Arial" w:hAnsi="Arial"/>
        </w:rPr>
      </w:pPr>
      <w:r w:rsidRPr="00721EC7">
        <w:rPr>
          <w:rFonts w:ascii="Arial" w:hAnsi="Arial"/>
        </w:rPr>
        <w:t>In caso di persona giuridica:</w:t>
      </w:r>
    </w:p>
    <w:p w14:paraId="060E7B78" w14:textId="2158ADF2" w:rsidR="00FC3DB2" w:rsidRPr="00721EC7" w:rsidRDefault="00FC3DB2" w:rsidP="001A2741">
      <w:pPr>
        <w:pStyle w:val="Paragrafoelenco"/>
        <w:numPr>
          <w:ilvl w:val="0"/>
          <w:numId w:val="13"/>
        </w:numPr>
        <w:ind w:hanging="294"/>
        <w:jc w:val="both"/>
        <w:rPr>
          <w:rFonts w:ascii="Arial" w:hAnsi="Arial" w:cs="Arial"/>
        </w:rPr>
      </w:pPr>
      <w:proofErr w:type="gramStart"/>
      <w:r w:rsidRPr="00721EC7">
        <w:rPr>
          <w:rFonts w:ascii="Arial" w:hAnsi="Arial" w:cs="Arial"/>
        </w:rPr>
        <w:t>ragione</w:t>
      </w:r>
      <w:proofErr w:type="gramEnd"/>
      <w:r w:rsidRPr="00721EC7">
        <w:rPr>
          <w:rFonts w:ascii="Arial" w:hAnsi="Arial" w:cs="Arial"/>
        </w:rPr>
        <w:t xml:space="preserve"> sociale, sede, estremi iscrizione CCIAA (</w:t>
      </w:r>
      <w:r w:rsidRPr="00E57265">
        <w:rPr>
          <w:rFonts w:ascii="Arial" w:hAnsi="Arial" w:cs="Arial"/>
          <w:i/>
          <w:iCs/>
        </w:rPr>
        <w:t>se pertinente</w:t>
      </w:r>
      <w:r w:rsidRPr="00721EC7">
        <w:rPr>
          <w:rFonts w:ascii="Arial" w:hAnsi="Arial" w:cs="Arial"/>
        </w:rPr>
        <w:t>), Codice Fiscale/Partita IVA, numero di telefono, e-mail, PEC</w:t>
      </w:r>
    </w:p>
    <w:p w14:paraId="6215F09B" w14:textId="410FE470" w:rsidR="00FC3DB2" w:rsidRPr="00721EC7" w:rsidRDefault="00FC3DB2" w:rsidP="001A2741">
      <w:pPr>
        <w:pStyle w:val="Paragrafoelenco"/>
        <w:numPr>
          <w:ilvl w:val="0"/>
          <w:numId w:val="13"/>
        </w:numPr>
        <w:ind w:hanging="294"/>
        <w:jc w:val="both"/>
        <w:rPr>
          <w:rFonts w:ascii="Arial" w:hAnsi="Arial" w:cs="Arial"/>
        </w:rPr>
      </w:pPr>
      <w:proofErr w:type="gramStart"/>
      <w:r w:rsidRPr="00721EC7">
        <w:rPr>
          <w:rFonts w:ascii="Arial" w:hAnsi="Arial" w:cs="Arial"/>
        </w:rPr>
        <w:t>nome</w:t>
      </w:r>
      <w:proofErr w:type="gramEnd"/>
      <w:r w:rsidRPr="00721EC7">
        <w:rPr>
          <w:rFonts w:ascii="Arial" w:hAnsi="Arial" w:cs="Arial"/>
        </w:rPr>
        <w:t xml:space="preserve">, cognome, indirizzo, numero di telefono, </w:t>
      </w:r>
      <w:proofErr w:type="spellStart"/>
      <w:r w:rsidRPr="00721EC7">
        <w:rPr>
          <w:rFonts w:ascii="Arial" w:hAnsi="Arial" w:cs="Arial"/>
        </w:rPr>
        <w:t>e.mail</w:t>
      </w:r>
      <w:proofErr w:type="spellEnd"/>
      <w:r w:rsidRPr="00721EC7">
        <w:rPr>
          <w:rFonts w:ascii="Arial" w:hAnsi="Arial" w:cs="Arial"/>
        </w:rPr>
        <w:t xml:space="preserve"> del legale rappresentante o di colui cui è stata conferita delega per la manifestazione di interesse e per la successiva trattativa</w:t>
      </w:r>
    </w:p>
    <w:p w14:paraId="19BB6958" w14:textId="77777777" w:rsidR="001A2741" w:rsidRPr="00721EC7" w:rsidRDefault="001A2741" w:rsidP="001A2741">
      <w:pPr>
        <w:jc w:val="both"/>
        <w:rPr>
          <w:rFonts w:ascii="Arial" w:hAnsi="Arial" w:cs="Arial"/>
        </w:rPr>
      </w:pPr>
    </w:p>
    <w:p w14:paraId="621E8C8E" w14:textId="405AF4A9" w:rsidR="001A2741" w:rsidRPr="0026368E" w:rsidRDefault="001A2741" w:rsidP="001A2741">
      <w:pPr>
        <w:jc w:val="both"/>
        <w:rPr>
          <w:rFonts w:ascii="Arial" w:hAnsi="Arial"/>
          <w:u w:val="single"/>
        </w:rPr>
      </w:pPr>
      <w:r w:rsidRPr="0026368E">
        <w:rPr>
          <w:rFonts w:ascii="Arial" w:hAnsi="Arial"/>
          <w:u w:val="single"/>
        </w:rPr>
        <w:t>Dati identificativi dell’immobile</w:t>
      </w:r>
    </w:p>
    <w:p w14:paraId="5E72DC30" w14:textId="12551431" w:rsidR="00FC3DB2" w:rsidRPr="0026368E" w:rsidRDefault="00FC3DB2" w:rsidP="001A2741">
      <w:pPr>
        <w:pStyle w:val="Paragrafoelenco"/>
        <w:numPr>
          <w:ilvl w:val="0"/>
          <w:numId w:val="12"/>
        </w:numPr>
        <w:ind w:left="425" w:hanging="357"/>
        <w:jc w:val="both"/>
        <w:rPr>
          <w:rFonts w:ascii="Arial" w:hAnsi="Arial" w:cs="Arial"/>
        </w:rPr>
      </w:pPr>
      <w:proofErr w:type="gramStart"/>
      <w:r w:rsidRPr="0026368E">
        <w:rPr>
          <w:rFonts w:ascii="Arial" w:hAnsi="Arial" w:cs="Arial"/>
        </w:rPr>
        <w:t>localizzazione</w:t>
      </w:r>
      <w:proofErr w:type="gramEnd"/>
      <w:r w:rsidRPr="0026368E">
        <w:rPr>
          <w:rFonts w:ascii="Arial" w:hAnsi="Arial" w:cs="Arial"/>
        </w:rPr>
        <w:t xml:space="preserve"> dell’immobile, compresi identificativi catastali</w:t>
      </w:r>
    </w:p>
    <w:p w14:paraId="06EF0A30" w14:textId="1E6CB0EF" w:rsidR="00FC3DB2" w:rsidRPr="0026368E" w:rsidRDefault="00FC3DB2" w:rsidP="001A2741">
      <w:pPr>
        <w:pStyle w:val="Paragrafoelenco"/>
        <w:numPr>
          <w:ilvl w:val="0"/>
          <w:numId w:val="12"/>
        </w:numPr>
        <w:spacing w:before="480"/>
        <w:ind w:left="425" w:hanging="357"/>
        <w:jc w:val="both"/>
        <w:rPr>
          <w:rFonts w:ascii="Arial" w:hAnsi="Arial" w:cs="Arial"/>
        </w:rPr>
      </w:pPr>
      <w:proofErr w:type="gramStart"/>
      <w:r w:rsidRPr="0026368E">
        <w:rPr>
          <w:rFonts w:ascii="Arial" w:hAnsi="Arial" w:cs="Arial"/>
        </w:rPr>
        <w:t>attuale</w:t>
      </w:r>
      <w:proofErr w:type="gramEnd"/>
      <w:r w:rsidRPr="0026368E">
        <w:rPr>
          <w:rFonts w:ascii="Arial" w:hAnsi="Arial" w:cs="Arial"/>
        </w:rPr>
        <w:t xml:space="preserve"> destinazione urbanistica</w:t>
      </w:r>
    </w:p>
    <w:p w14:paraId="487203BF" w14:textId="72037CA4" w:rsidR="00FC3DB2" w:rsidRPr="0026368E" w:rsidRDefault="00FC3DB2" w:rsidP="001A2741">
      <w:pPr>
        <w:pStyle w:val="Paragrafoelenco"/>
        <w:numPr>
          <w:ilvl w:val="0"/>
          <w:numId w:val="12"/>
        </w:numPr>
        <w:spacing w:before="480"/>
        <w:ind w:left="425" w:hanging="357"/>
        <w:jc w:val="both"/>
        <w:rPr>
          <w:rFonts w:ascii="Arial" w:hAnsi="Arial" w:cs="Arial"/>
        </w:rPr>
      </w:pPr>
      <w:proofErr w:type="gramStart"/>
      <w:r w:rsidRPr="0026368E">
        <w:rPr>
          <w:rFonts w:ascii="Arial" w:hAnsi="Arial" w:cs="Arial"/>
        </w:rPr>
        <w:t>numero</w:t>
      </w:r>
      <w:proofErr w:type="gramEnd"/>
      <w:r w:rsidRPr="0026368E">
        <w:rPr>
          <w:rFonts w:ascii="Arial" w:hAnsi="Arial" w:cs="Arial"/>
        </w:rPr>
        <w:t xml:space="preserve"> di piani dell’edificio</w:t>
      </w:r>
    </w:p>
    <w:p w14:paraId="6D420272" w14:textId="39BD6F36" w:rsidR="00FC3DB2" w:rsidRPr="0026368E" w:rsidRDefault="00FC3DB2" w:rsidP="001A2741">
      <w:pPr>
        <w:pStyle w:val="Paragrafoelenco"/>
        <w:numPr>
          <w:ilvl w:val="0"/>
          <w:numId w:val="14"/>
        </w:numPr>
        <w:ind w:left="426"/>
        <w:jc w:val="both"/>
        <w:rPr>
          <w:rFonts w:ascii="Arial" w:hAnsi="Arial" w:cs="Arial"/>
        </w:rPr>
      </w:pPr>
      <w:proofErr w:type="gramStart"/>
      <w:r w:rsidRPr="0026368E">
        <w:rPr>
          <w:rFonts w:ascii="Arial" w:hAnsi="Arial" w:cs="Arial"/>
        </w:rPr>
        <w:t>indicazione</w:t>
      </w:r>
      <w:proofErr w:type="gramEnd"/>
      <w:r w:rsidRPr="0026368E">
        <w:rPr>
          <w:rFonts w:ascii="Arial" w:hAnsi="Arial" w:cs="Arial"/>
        </w:rPr>
        <w:t xml:space="preserve"> se l’edificio viene dato interamente in </w:t>
      </w:r>
      <w:r w:rsidR="00422E71" w:rsidRPr="0026368E">
        <w:rPr>
          <w:rFonts w:ascii="Arial" w:hAnsi="Arial" w:cs="Arial"/>
        </w:rPr>
        <w:t xml:space="preserve">uso </w:t>
      </w:r>
      <w:r w:rsidRPr="0026368E">
        <w:rPr>
          <w:rFonts w:ascii="Arial" w:hAnsi="Arial" w:cs="Arial"/>
        </w:rPr>
        <w:t>o se ne viene resa disponibile solo una porzione (in quest’ultimo caso precisare in quale porzione o su quale piano si trova l’area da destinarsi ad uso scolastico)</w:t>
      </w:r>
    </w:p>
    <w:p w14:paraId="6B58D65B" w14:textId="54D4CDE4" w:rsidR="00FC3DB2" w:rsidRPr="0026368E" w:rsidRDefault="00FC3DB2" w:rsidP="001A2741">
      <w:pPr>
        <w:pStyle w:val="Paragrafoelenco"/>
        <w:numPr>
          <w:ilvl w:val="0"/>
          <w:numId w:val="12"/>
        </w:numPr>
        <w:spacing w:before="480"/>
        <w:ind w:left="425" w:hanging="357"/>
        <w:jc w:val="both"/>
        <w:rPr>
          <w:rFonts w:ascii="Arial" w:hAnsi="Arial" w:cs="Arial"/>
        </w:rPr>
      </w:pPr>
      <w:proofErr w:type="gramStart"/>
      <w:r w:rsidRPr="0026368E">
        <w:rPr>
          <w:rFonts w:ascii="Arial" w:hAnsi="Arial" w:cs="Arial"/>
        </w:rPr>
        <w:t>anno</w:t>
      </w:r>
      <w:proofErr w:type="gramEnd"/>
      <w:r w:rsidRPr="0026368E">
        <w:rPr>
          <w:rFonts w:ascii="Arial" w:hAnsi="Arial" w:cs="Arial"/>
        </w:rPr>
        <w:t xml:space="preserve"> di costruzione dell’immobile ed ultima ristrutturazione</w:t>
      </w:r>
    </w:p>
    <w:p w14:paraId="626841F1" w14:textId="77777777" w:rsidR="00FC3DB2" w:rsidRPr="0026368E" w:rsidRDefault="00FC3DB2" w:rsidP="001A2741">
      <w:pPr>
        <w:pStyle w:val="Paragrafoelenco"/>
        <w:numPr>
          <w:ilvl w:val="0"/>
          <w:numId w:val="15"/>
        </w:numPr>
        <w:ind w:left="426"/>
        <w:jc w:val="both"/>
        <w:rPr>
          <w:rFonts w:ascii="Arial" w:hAnsi="Arial" w:cs="Arial"/>
        </w:rPr>
      </w:pPr>
      <w:proofErr w:type="gramStart"/>
      <w:r w:rsidRPr="0026368E">
        <w:rPr>
          <w:rFonts w:ascii="Arial" w:hAnsi="Arial" w:cs="Arial"/>
        </w:rPr>
        <w:t>caratteristiche</w:t>
      </w:r>
      <w:proofErr w:type="gramEnd"/>
      <w:r w:rsidRPr="0026368E">
        <w:rPr>
          <w:rFonts w:ascii="Arial" w:hAnsi="Arial" w:cs="Arial"/>
        </w:rPr>
        <w:t xml:space="preserve"> delle strutture, finiture ed impianti</w:t>
      </w:r>
    </w:p>
    <w:p w14:paraId="4CF9AB78" w14:textId="7DEB7507" w:rsidR="00FC3DB2" w:rsidRPr="0026368E" w:rsidRDefault="00FC3DB2" w:rsidP="001A2741">
      <w:pPr>
        <w:pStyle w:val="Paragrafoelenco"/>
        <w:numPr>
          <w:ilvl w:val="0"/>
          <w:numId w:val="15"/>
        </w:numPr>
        <w:ind w:left="426"/>
        <w:jc w:val="both"/>
        <w:rPr>
          <w:rFonts w:ascii="Arial" w:hAnsi="Arial" w:cs="Arial"/>
        </w:rPr>
      </w:pPr>
      <w:proofErr w:type="gramStart"/>
      <w:r w:rsidRPr="0026368E">
        <w:rPr>
          <w:rFonts w:ascii="Arial" w:hAnsi="Arial" w:cs="Arial"/>
        </w:rPr>
        <w:t>descrizione</w:t>
      </w:r>
      <w:proofErr w:type="gramEnd"/>
      <w:r w:rsidRPr="0026368E">
        <w:rPr>
          <w:rFonts w:ascii="Arial" w:hAnsi="Arial" w:cs="Arial"/>
        </w:rPr>
        <w:t xml:space="preserve"> sintetica dell’attuale stato di manutenzione</w:t>
      </w:r>
    </w:p>
    <w:p w14:paraId="4CF58AE6" w14:textId="33604954" w:rsidR="00FC3DB2" w:rsidRPr="0026368E" w:rsidRDefault="00FC3DB2" w:rsidP="001A2741">
      <w:pPr>
        <w:pStyle w:val="Paragrafoelenco"/>
        <w:numPr>
          <w:ilvl w:val="0"/>
          <w:numId w:val="15"/>
        </w:numPr>
        <w:ind w:left="426"/>
        <w:jc w:val="both"/>
        <w:rPr>
          <w:rFonts w:ascii="Arial" w:hAnsi="Arial" w:cs="Arial"/>
          <w:strike/>
          <w:color w:val="4472C4" w:themeColor="accent1"/>
        </w:rPr>
      </w:pPr>
      <w:proofErr w:type="gramStart"/>
      <w:r w:rsidRPr="0026368E">
        <w:rPr>
          <w:rFonts w:ascii="Arial" w:hAnsi="Arial" w:cs="Arial"/>
        </w:rPr>
        <w:t>conformità</w:t>
      </w:r>
      <w:proofErr w:type="gramEnd"/>
      <w:r w:rsidRPr="0026368E">
        <w:rPr>
          <w:rFonts w:ascii="Arial" w:hAnsi="Arial" w:cs="Arial"/>
        </w:rPr>
        <w:t xml:space="preserve"> alle vigenti norme edilizie, </w:t>
      </w:r>
      <w:proofErr w:type="spellStart"/>
      <w:r w:rsidRPr="0026368E">
        <w:rPr>
          <w:rFonts w:ascii="Arial" w:hAnsi="Arial" w:cs="Arial"/>
        </w:rPr>
        <w:t>igienico-sanitare</w:t>
      </w:r>
      <w:proofErr w:type="spellEnd"/>
      <w:r w:rsidRPr="0026368E">
        <w:rPr>
          <w:rFonts w:ascii="Arial" w:hAnsi="Arial" w:cs="Arial"/>
        </w:rPr>
        <w:t xml:space="preserve"> ed in materia di sicurezza </w:t>
      </w:r>
    </w:p>
    <w:p w14:paraId="6C8C51C2" w14:textId="4F4C21B8" w:rsidR="001A2741" w:rsidRPr="0026368E" w:rsidRDefault="001A2741" w:rsidP="001A2741">
      <w:pPr>
        <w:pStyle w:val="Paragrafoelenco"/>
        <w:numPr>
          <w:ilvl w:val="0"/>
          <w:numId w:val="15"/>
        </w:numPr>
        <w:ind w:left="426"/>
        <w:jc w:val="both"/>
        <w:rPr>
          <w:rFonts w:ascii="Arial" w:hAnsi="Arial" w:cs="Arial"/>
        </w:rPr>
      </w:pPr>
      <w:proofErr w:type="gramStart"/>
      <w:r w:rsidRPr="0026368E">
        <w:rPr>
          <w:rFonts w:ascii="Arial" w:hAnsi="Arial" w:cs="Arial"/>
        </w:rPr>
        <w:t>principali</w:t>
      </w:r>
      <w:proofErr w:type="gramEnd"/>
      <w:r w:rsidRPr="0026368E">
        <w:rPr>
          <w:rFonts w:ascii="Arial" w:hAnsi="Arial" w:cs="Arial"/>
        </w:rPr>
        <w:t xml:space="preserve"> mezzi di trasporto urbani per raggiungere l’immobile e distanza dell’immobile rispetto alle fermate degli stessi</w:t>
      </w:r>
    </w:p>
    <w:p w14:paraId="5E296A3F" w14:textId="0A11E11E" w:rsidR="001A2741" w:rsidRPr="0026368E" w:rsidRDefault="001A2741" w:rsidP="001A2741">
      <w:pPr>
        <w:pStyle w:val="Paragrafoelenco"/>
        <w:numPr>
          <w:ilvl w:val="0"/>
          <w:numId w:val="15"/>
        </w:numPr>
        <w:ind w:left="426"/>
        <w:jc w:val="both"/>
        <w:rPr>
          <w:rFonts w:ascii="Arial" w:hAnsi="Arial" w:cs="Arial"/>
        </w:rPr>
      </w:pPr>
      <w:proofErr w:type="gramStart"/>
      <w:r w:rsidRPr="0026368E">
        <w:rPr>
          <w:rFonts w:ascii="Arial" w:hAnsi="Arial" w:cs="Arial"/>
        </w:rPr>
        <w:t>capacit</w:t>
      </w:r>
      <w:r w:rsidR="003B3F80">
        <w:rPr>
          <w:rFonts w:ascii="Arial" w:hAnsi="Arial" w:cs="Arial"/>
        </w:rPr>
        <w:t>à</w:t>
      </w:r>
      <w:proofErr w:type="gramEnd"/>
      <w:r w:rsidRPr="0026368E">
        <w:rPr>
          <w:rFonts w:ascii="Arial" w:hAnsi="Arial" w:cs="Arial"/>
        </w:rPr>
        <w:t xml:space="preserve"> di parcheggio in mq e/o numero di posti auto</w:t>
      </w:r>
    </w:p>
    <w:p w14:paraId="2A5702DE" w14:textId="01FF6CCA" w:rsidR="00FC3DB2" w:rsidRPr="0026368E" w:rsidRDefault="00FC3DB2" w:rsidP="001A2741">
      <w:pPr>
        <w:pStyle w:val="Paragrafoelenco"/>
        <w:numPr>
          <w:ilvl w:val="0"/>
          <w:numId w:val="15"/>
        </w:numPr>
        <w:ind w:left="426"/>
        <w:jc w:val="both"/>
        <w:rPr>
          <w:rFonts w:ascii="Arial" w:hAnsi="Arial" w:cs="Arial"/>
        </w:rPr>
      </w:pPr>
      <w:proofErr w:type="gramStart"/>
      <w:r w:rsidRPr="0026368E">
        <w:rPr>
          <w:rFonts w:ascii="Arial" w:hAnsi="Arial" w:cs="Arial"/>
        </w:rPr>
        <w:t>situazione</w:t>
      </w:r>
      <w:proofErr w:type="gramEnd"/>
      <w:r w:rsidRPr="0026368E">
        <w:rPr>
          <w:rFonts w:ascii="Arial" w:hAnsi="Arial" w:cs="Arial"/>
        </w:rPr>
        <w:t xml:space="preserve"> giuridica dell’immobile con riferimento a gravami, pesi, diritti attivi, contratti in essere</w:t>
      </w:r>
    </w:p>
    <w:p w14:paraId="6B91AD35" w14:textId="4EAEBDF1" w:rsidR="00720C93" w:rsidRPr="0026368E" w:rsidRDefault="00720C93" w:rsidP="001A2741">
      <w:pPr>
        <w:jc w:val="both"/>
        <w:rPr>
          <w:rFonts w:ascii="Arial" w:hAnsi="Arial"/>
        </w:rPr>
      </w:pPr>
    </w:p>
    <w:p w14:paraId="3652C8B3" w14:textId="5F3EE59B" w:rsidR="001A2741" w:rsidRPr="0026368E" w:rsidRDefault="001A2741" w:rsidP="001A2741">
      <w:pPr>
        <w:pStyle w:val="Paragrafoelenco"/>
        <w:numPr>
          <w:ilvl w:val="0"/>
          <w:numId w:val="11"/>
        </w:numPr>
        <w:spacing w:after="120"/>
        <w:ind w:left="425" w:hanging="425"/>
        <w:jc w:val="both"/>
        <w:rPr>
          <w:rFonts w:ascii="Arial" w:hAnsi="Arial"/>
          <w:b/>
          <w:bCs/>
        </w:rPr>
      </w:pPr>
      <w:bookmarkStart w:id="1" w:name="_Hlk41666880"/>
      <w:r w:rsidRPr="0026368E">
        <w:rPr>
          <w:rFonts w:ascii="Arial" w:hAnsi="Arial"/>
          <w:b/>
          <w:bCs/>
        </w:rPr>
        <w:t xml:space="preserve">ELABORATI: </w:t>
      </w:r>
    </w:p>
    <w:bookmarkEnd w:id="1"/>
    <w:p w14:paraId="20EA3D7E" w14:textId="55F0770B" w:rsidR="001A2741" w:rsidRPr="0026368E" w:rsidRDefault="001A2741" w:rsidP="001A2741">
      <w:pPr>
        <w:pStyle w:val="Paragrafoelenco"/>
        <w:numPr>
          <w:ilvl w:val="0"/>
          <w:numId w:val="12"/>
        </w:numPr>
        <w:spacing w:before="480"/>
        <w:ind w:left="425" w:hanging="357"/>
        <w:jc w:val="both"/>
        <w:rPr>
          <w:rFonts w:ascii="Arial" w:hAnsi="Arial" w:cs="Arial"/>
        </w:rPr>
      </w:pPr>
      <w:proofErr w:type="gramStart"/>
      <w:r w:rsidRPr="0026368E">
        <w:rPr>
          <w:rFonts w:ascii="Arial" w:hAnsi="Arial" w:cs="Arial"/>
        </w:rPr>
        <w:t>planimetrie</w:t>
      </w:r>
      <w:proofErr w:type="gramEnd"/>
      <w:r w:rsidRPr="0026368E">
        <w:rPr>
          <w:rFonts w:ascii="Arial" w:hAnsi="Arial" w:cs="Arial"/>
        </w:rPr>
        <w:t xml:space="preserve"> dello stabile</w:t>
      </w:r>
      <w:r w:rsidR="00422E71" w:rsidRPr="0026368E">
        <w:rPr>
          <w:rFonts w:ascii="Arial" w:hAnsi="Arial" w:cs="Arial"/>
        </w:rPr>
        <w:t>, con indicazione delle porzioni di immobile che si intende mettere a disposizione,</w:t>
      </w:r>
      <w:r w:rsidRPr="0026368E">
        <w:rPr>
          <w:rFonts w:ascii="Arial" w:hAnsi="Arial" w:cs="Arial"/>
        </w:rPr>
        <w:t xml:space="preserve"> e delle relative pertinenze in scala adeguata</w:t>
      </w:r>
      <w:r w:rsidRPr="0026368E">
        <w:rPr>
          <w:rFonts w:ascii="Arial" w:hAnsi="Arial" w:cs="Arial"/>
          <w:strike/>
        </w:rPr>
        <w:t>;</w:t>
      </w:r>
    </w:p>
    <w:p w14:paraId="5545C2AB" w14:textId="30BD80B0" w:rsidR="001A2741" w:rsidRPr="0026368E" w:rsidRDefault="001A2741" w:rsidP="001A2741">
      <w:pPr>
        <w:pStyle w:val="Paragrafoelenco"/>
        <w:numPr>
          <w:ilvl w:val="0"/>
          <w:numId w:val="12"/>
        </w:numPr>
        <w:spacing w:before="480"/>
        <w:ind w:left="425" w:hanging="357"/>
        <w:jc w:val="both"/>
        <w:rPr>
          <w:rFonts w:ascii="Arial" w:hAnsi="Arial" w:cs="Arial"/>
        </w:rPr>
      </w:pPr>
      <w:bookmarkStart w:id="2" w:name="_Hlk41666672"/>
      <w:r w:rsidRPr="0026368E">
        <w:rPr>
          <w:rFonts w:ascii="Arial" w:hAnsi="Arial" w:cs="Arial"/>
        </w:rPr>
        <w:t>(</w:t>
      </w:r>
      <w:proofErr w:type="gramStart"/>
      <w:r w:rsidRPr="0026368E">
        <w:rPr>
          <w:rFonts w:ascii="Arial" w:hAnsi="Arial" w:cs="Arial"/>
          <w:i/>
          <w:iCs/>
        </w:rPr>
        <w:t>eventuale</w:t>
      </w:r>
      <w:proofErr w:type="gramEnd"/>
      <w:r w:rsidRPr="0026368E">
        <w:rPr>
          <w:rFonts w:ascii="Arial" w:hAnsi="Arial" w:cs="Arial"/>
          <w:i/>
          <w:iCs/>
        </w:rPr>
        <w:t>)</w:t>
      </w:r>
      <w:r w:rsidRPr="0026368E">
        <w:rPr>
          <w:rFonts w:ascii="Arial" w:hAnsi="Arial" w:cs="Arial"/>
        </w:rPr>
        <w:t xml:space="preserve"> </w:t>
      </w:r>
      <w:bookmarkEnd w:id="2"/>
      <w:r w:rsidR="00A64525" w:rsidRPr="0026368E">
        <w:rPr>
          <w:rFonts w:ascii="Arial" w:hAnsi="Arial" w:cs="Arial"/>
        </w:rPr>
        <w:t xml:space="preserve">nel caso in cui l’immobile avesse necessità di interventi di adeguamento: </w:t>
      </w:r>
      <w:r w:rsidRPr="0026368E">
        <w:rPr>
          <w:rFonts w:ascii="Arial" w:hAnsi="Arial" w:cs="Arial"/>
        </w:rPr>
        <w:t>breve Relazione Tecnica che illustri gli interventi che il proprietario si rende disponibile ad effettuare per adeguare l’immobile alle caratteristiche richieste</w:t>
      </w:r>
      <w:r w:rsidR="003D5D2D" w:rsidRPr="0026368E">
        <w:rPr>
          <w:rFonts w:ascii="Arial" w:hAnsi="Arial" w:cs="Arial"/>
        </w:rPr>
        <w:t xml:space="preserve">, corredata, ove possibile, da uno </w:t>
      </w:r>
      <w:r w:rsidRPr="0026368E">
        <w:rPr>
          <w:rFonts w:ascii="Arial" w:hAnsi="Arial" w:cs="Arial"/>
        </w:rPr>
        <w:t>stato di fatto e di progetto;</w:t>
      </w:r>
    </w:p>
    <w:p w14:paraId="2707E7AB" w14:textId="77777777" w:rsidR="00721EC7" w:rsidRPr="0026368E" w:rsidRDefault="00721EC7" w:rsidP="00721EC7">
      <w:pPr>
        <w:pStyle w:val="Paragrafoelenco"/>
        <w:spacing w:before="480"/>
        <w:ind w:left="425"/>
        <w:jc w:val="both"/>
        <w:rPr>
          <w:rFonts w:ascii="Arial" w:hAnsi="Arial" w:cs="Arial"/>
        </w:rPr>
      </w:pPr>
    </w:p>
    <w:p w14:paraId="746F51CA" w14:textId="008E194A" w:rsidR="001A2741" w:rsidRPr="0026368E" w:rsidRDefault="003D5D2D" w:rsidP="003D5D2D">
      <w:pPr>
        <w:pStyle w:val="Paragrafoelenco"/>
        <w:numPr>
          <w:ilvl w:val="0"/>
          <w:numId w:val="11"/>
        </w:numPr>
        <w:spacing w:after="120"/>
        <w:ind w:left="425" w:hanging="425"/>
        <w:jc w:val="both"/>
        <w:rPr>
          <w:rFonts w:ascii="Arial" w:hAnsi="Arial"/>
          <w:b/>
          <w:bCs/>
        </w:rPr>
      </w:pPr>
      <w:bookmarkStart w:id="3" w:name="_Hlk41666977"/>
      <w:r w:rsidRPr="0026368E">
        <w:rPr>
          <w:rFonts w:ascii="Arial" w:hAnsi="Arial"/>
          <w:b/>
          <w:bCs/>
        </w:rPr>
        <w:t>DOCUMENTAZIONE FOTOGRAFICA</w:t>
      </w:r>
      <w:r w:rsidR="001A2741" w:rsidRPr="0026368E">
        <w:rPr>
          <w:rFonts w:ascii="Arial" w:hAnsi="Arial"/>
          <w:b/>
          <w:bCs/>
        </w:rPr>
        <w:t xml:space="preserve"> </w:t>
      </w:r>
    </w:p>
    <w:bookmarkEnd w:id="3"/>
    <w:p w14:paraId="704A074A" w14:textId="77777777" w:rsidR="001A2741" w:rsidRPr="0026368E" w:rsidRDefault="001A2741" w:rsidP="001A2741">
      <w:pPr>
        <w:widowControl w:val="0"/>
        <w:jc w:val="both"/>
        <w:rPr>
          <w:rFonts w:ascii="Arial" w:hAnsi="Arial"/>
        </w:rPr>
      </w:pPr>
    </w:p>
    <w:p w14:paraId="27ABA9F2" w14:textId="0FE9E5C6" w:rsidR="00720C93" w:rsidRPr="0026368E" w:rsidRDefault="003D5D2D" w:rsidP="00BD5B81">
      <w:pPr>
        <w:pStyle w:val="Paragrafoelenco"/>
        <w:numPr>
          <w:ilvl w:val="0"/>
          <w:numId w:val="11"/>
        </w:numPr>
        <w:spacing w:after="120"/>
        <w:ind w:left="425" w:hanging="425"/>
        <w:jc w:val="both"/>
        <w:rPr>
          <w:rFonts w:ascii="Arial" w:hAnsi="Arial"/>
          <w:b/>
          <w:bCs/>
        </w:rPr>
      </w:pPr>
      <w:r w:rsidRPr="0026368E">
        <w:rPr>
          <w:rFonts w:ascii="Arial" w:hAnsi="Arial"/>
          <w:b/>
          <w:bCs/>
        </w:rPr>
        <w:t xml:space="preserve">DICHIARAZIONE DI INTERESSE E INDICAZIONE CANONE </w:t>
      </w:r>
      <w:r w:rsidR="00422E71" w:rsidRPr="0026368E">
        <w:rPr>
          <w:rFonts w:ascii="Arial" w:hAnsi="Arial"/>
          <w:b/>
          <w:bCs/>
        </w:rPr>
        <w:t>RICHIESTO</w:t>
      </w:r>
    </w:p>
    <w:p w14:paraId="3EF2DF43" w14:textId="15AD0727" w:rsidR="003D5D2D" w:rsidRPr="0026368E" w:rsidRDefault="00721EC7" w:rsidP="00A530C4">
      <w:pPr>
        <w:pStyle w:val="sche4"/>
        <w:spacing w:after="60"/>
        <w:rPr>
          <w:lang w:val="it-IT"/>
        </w:rPr>
      </w:pPr>
      <w:proofErr w:type="gramStart"/>
      <w:r w:rsidRPr="0026368E">
        <w:rPr>
          <w:lang w:val="it-IT"/>
        </w:rPr>
        <w:t>i</w:t>
      </w:r>
      <w:proofErr w:type="gramEnd"/>
      <w:r w:rsidRPr="0026368E">
        <w:rPr>
          <w:lang w:val="it-IT"/>
        </w:rPr>
        <w:t xml:space="preserve"> proprietari, t</w:t>
      </w:r>
      <w:r w:rsidR="003D5D2D" w:rsidRPr="0026368E">
        <w:rPr>
          <w:lang w:val="it-IT"/>
        </w:rPr>
        <w:t xml:space="preserve">ramite la compilazione dell’apposito </w:t>
      </w:r>
      <w:r w:rsidR="003D5D2D" w:rsidRPr="0026368E">
        <w:rPr>
          <w:b/>
          <w:bCs/>
          <w:u w:val="single"/>
          <w:lang w:val="it-IT"/>
        </w:rPr>
        <w:t>M</w:t>
      </w:r>
      <w:r w:rsidR="00EE0226" w:rsidRPr="0026368E">
        <w:rPr>
          <w:b/>
          <w:bCs/>
          <w:u w:val="single"/>
          <w:lang w:val="it-IT"/>
        </w:rPr>
        <w:t>ODULO Allegato 1)</w:t>
      </w:r>
      <w:r w:rsidR="003D5D2D" w:rsidRPr="0026368E">
        <w:rPr>
          <w:lang w:val="it-IT"/>
        </w:rPr>
        <w:t xml:space="preserve"> al presente Avviso o comunque in conformità ad esso</w:t>
      </w:r>
      <w:r w:rsidRPr="0026368E">
        <w:rPr>
          <w:lang w:val="it-IT"/>
        </w:rPr>
        <w:t>,</w:t>
      </w:r>
      <w:r w:rsidR="003D5D2D" w:rsidRPr="0026368E">
        <w:rPr>
          <w:lang w:val="it-IT"/>
        </w:rPr>
        <w:t xml:space="preserve"> devono</w:t>
      </w:r>
      <w:r w:rsidR="00A64525" w:rsidRPr="0026368E">
        <w:rPr>
          <w:lang w:val="it-IT"/>
        </w:rPr>
        <w:t>:</w:t>
      </w:r>
    </w:p>
    <w:p w14:paraId="1DD7747F" w14:textId="1B2090A2" w:rsidR="00721EC7" w:rsidRPr="0026368E" w:rsidRDefault="003D5D2D" w:rsidP="00A530C4">
      <w:pPr>
        <w:pStyle w:val="sche4"/>
        <w:numPr>
          <w:ilvl w:val="0"/>
          <w:numId w:val="19"/>
        </w:numPr>
        <w:spacing w:after="60"/>
        <w:ind w:left="426"/>
        <w:rPr>
          <w:lang w:val="it-IT"/>
        </w:rPr>
      </w:pPr>
      <w:r w:rsidRPr="0026368E">
        <w:rPr>
          <w:lang w:val="it-IT"/>
        </w:rPr>
        <w:t xml:space="preserve">Dichiarare la propria disponibilità a trattare con la Provincia di Mantova per </w:t>
      </w:r>
      <w:r w:rsidR="00422E71" w:rsidRPr="0026368E">
        <w:rPr>
          <w:lang w:val="it-IT"/>
        </w:rPr>
        <w:t xml:space="preserve">l’utilizzo </w:t>
      </w:r>
      <w:r w:rsidRPr="0026368E">
        <w:rPr>
          <w:lang w:val="it-IT"/>
        </w:rPr>
        <w:t>dell’immobile</w:t>
      </w:r>
      <w:r w:rsidR="00422E71" w:rsidRPr="0026368E">
        <w:rPr>
          <w:lang w:val="it-IT"/>
        </w:rPr>
        <w:t xml:space="preserve"> o della porzione di immobile </w:t>
      </w:r>
      <w:r w:rsidR="00721EC7" w:rsidRPr="0026368E">
        <w:rPr>
          <w:lang w:val="it-IT"/>
        </w:rPr>
        <w:t>di cui hanno fornito la documentazione;</w:t>
      </w:r>
    </w:p>
    <w:p w14:paraId="66EB93AD" w14:textId="4D29FC6A" w:rsidR="003D5D2D" w:rsidRPr="00E57265" w:rsidRDefault="00721EC7" w:rsidP="00A530C4">
      <w:pPr>
        <w:pStyle w:val="sche4"/>
        <w:numPr>
          <w:ilvl w:val="0"/>
          <w:numId w:val="19"/>
        </w:numPr>
        <w:spacing w:after="60"/>
        <w:ind w:left="426"/>
        <w:rPr>
          <w:strike/>
          <w:color w:val="FF0000"/>
          <w:lang w:val="it-IT"/>
        </w:rPr>
      </w:pPr>
      <w:r w:rsidRPr="00E57265">
        <w:rPr>
          <w:lang w:val="it-IT"/>
        </w:rPr>
        <w:t xml:space="preserve">Indicare il canone </w:t>
      </w:r>
      <w:r w:rsidR="0026368E" w:rsidRPr="00E57265">
        <w:rPr>
          <w:lang w:val="it-IT"/>
        </w:rPr>
        <w:t>(</w:t>
      </w:r>
      <w:r w:rsidR="00776D31" w:rsidRPr="00E57265">
        <w:rPr>
          <w:lang w:val="it-IT"/>
        </w:rPr>
        <w:t>annuale</w:t>
      </w:r>
      <w:r w:rsidR="00BF28C9">
        <w:rPr>
          <w:lang w:val="it-IT"/>
        </w:rPr>
        <w:t>, mensile</w:t>
      </w:r>
      <w:r w:rsidR="00776D31" w:rsidRPr="00E57265">
        <w:rPr>
          <w:lang w:val="it-IT"/>
        </w:rPr>
        <w:t xml:space="preserve"> </w:t>
      </w:r>
      <w:r w:rsidR="0026368E" w:rsidRPr="00E57265">
        <w:rPr>
          <w:lang w:val="it-IT"/>
        </w:rPr>
        <w:t xml:space="preserve">o orario) </w:t>
      </w:r>
      <w:r w:rsidRPr="00E57265">
        <w:rPr>
          <w:lang w:val="it-IT"/>
        </w:rPr>
        <w:t xml:space="preserve">richiesto </w:t>
      </w:r>
    </w:p>
    <w:p w14:paraId="241ECB99" w14:textId="57432DBA" w:rsidR="00615829" w:rsidRPr="00E57265" w:rsidRDefault="00615829" w:rsidP="00A530C4">
      <w:pPr>
        <w:pStyle w:val="sche4"/>
        <w:numPr>
          <w:ilvl w:val="0"/>
          <w:numId w:val="19"/>
        </w:numPr>
        <w:spacing w:after="60"/>
        <w:ind w:left="426"/>
        <w:rPr>
          <w:lang w:val="it-IT"/>
        </w:rPr>
      </w:pPr>
      <w:r w:rsidRPr="00E57265">
        <w:rPr>
          <w:lang w:val="it-IT"/>
        </w:rPr>
        <w:t xml:space="preserve">Dichiarare di non trovarsi </w:t>
      </w:r>
      <w:r w:rsidR="00B569DE" w:rsidRPr="00E57265">
        <w:rPr>
          <w:lang w:val="it-IT"/>
        </w:rPr>
        <w:t xml:space="preserve">in condizione di incapacità di contrattare con la Pubblica Amministrazione; </w:t>
      </w:r>
    </w:p>
    <w:p w14:paraId="60CDACA4" w14:textId="15FBDE11" w:rsidR="00721EC7" w:rsidRPr="00E57265" w:rsidRDefault="00B83DC2" w:rsidP="00A530C4">
      <w:pPr>
        <w:pStyle w:val="sche4"/>
        <w:numPr>
          <w:ilvl w:val="0"/>
          <w:numId w:val="19"/>
        </w:numPr>
        <w:spacing w:after="60"/>
        <w:ind w:left="426"/>
        <w:rPr>
          <w:lang w:val="it-IT"/>
        </w:rPr>
      </w:pPr>
      <w:r w:rsidRPr="00E57265">
        <w:rPr>
          <w:i/>
          <w:iCs/>
          <w:lang w:val="it-IT"/>
        </w:rPr>
        <w:t>(</w:t>
      </w:r>
      <w:proofErr w:type="gramStart"/>
      <w:r w:rsidRPr="00E57265">
        <w:rPr>
          <w:i/>
          <w:iCs/>
          <w:lang w:val="it-IT"/>
        </w:rPr>
        <w:t>solo</w:t>
      </w:r>
      <w:proofErr w:type="gramEnd"/>
      <w:r w:rsidRPr="00E57265">
        <w:rPr>
          <w:i/>
          <w:iCs/>
          <w:lang w:val="it-IT"/>
        </w:rPr>
        <w:t xml:space="preserve"> nel caso in cui l’immobile necessitasse di interventi di adeguamento)</w:t>
      </w:r>
      <w:r w:rsidRPr="00E57265">
        <w:rPr>
          <w:lang w:val="it-IT"/>
        </w:rPr>
        <w:t xml:space="preserve"> </w:t>
      </w:r>
      <w:r w:rsidR="00721EC7" w:rsidRPr="00E57265">
        <w:rPr>
          <w:lang w:val="it-IT"/>
        </w:rPr>
        <w:t xml:space="preserve">Impegnarsi </w:t>
      </w:r>
      <w:r w:rsidR="00721EC7" w:rsidRPr="00E57265">
        <w:rPr>
          <w:rFonts w:ascii="Arial" w:hAnsi="Arial"/>
          <w:lang w:val="it-IT"/>
        </w:rPr>
        <w:t>a</w:t>
      </w:r>
      <w:r w:rsidRPr="00E57265">
        <w:rPr>
          <w:rFonts w:ascii="Arial" w:hAnsi="Arial"/>
          <w:lang w:val="it-IT"/>
        </w:rPr>
        <w:t xml:space="preserve">d effettuare tutti i necessari interventi per adeguare l’immobile </w:t>
      </w:r>
      <w:r w:rsidR="001A2741" w:rsidRPr="00E57265">
        <w:rPr>
          <w:rFonts w:ascii="Arial" w:hAnsi="Arial" w:cs="Arial"/>
          <w:lang w:val="it-IT"/>
        </w:rPr>
        <w:t>alle caratteristiche richieste</w:t>
      </w:r>
      <w:r w:rsidR="00A64525" w:rsidRPr="00E57265">
        <w:rPr>
          <w:rFonts w:ascii="Arial" w:hAnsi="Arial" w:cs="Arial"/>
          <w:lang w:val="it-IT"/>
        </w:rPr>
        <w:t>,</w:t>
      </w:r>
      <w:r w:rsidRPr="00E57265">
        <w:rPr>
          <w:rFonts w:ascii="Arial" w:hAnsi="Arial" w:cs="Arial"/>
          <w:lang w:val="it-IT"/>
        </w:rPr>
        <w:t xml:space="preserve"> al fine di renderlo utilizzabile per il prossimo anno scolastico e di </w:t>
      </w:r>
      <w:r w:rsidR="00A64525" w:rsidRPr="00E57265">
        <w:rPr>
          <w:rFonts w:ascii="Arial" w:hAnsi="Arial" w:cs="Arial"/>
          <w:lang w:val="it-IT"/>
        </w:rPr>
        <w:t>c</w:t>
      </w:r>
      <w:r w:rsidRPr="00E57265">
        <w:rPr>
          <w:rFonts w:ascii="Arial" w:hAnsi="Arial" w:cs="Arial"/>
          <w:lang w:val="it-IT"/>
        </w:rPr>
        <w:t xml:space="preserve">onsegnarlo </w:t>
      </w:r>
      <w:r w:rsidR="00721EC7" w:rsidRPr="00E57265">
        <w:rPr>
          <w:rFonts w:ascii="Arial" w:hAnsi="Arial"/>
          <w:lang w:val="it-IT"/>
        </w:rPr>
        <w:t>prima della sottoscrizione</w:t>
      </w:r>
      <w:r w:rsidR="00A64525" w:rsidRPr="00E57265">
        <w:rPr>
          <w:rFonts w:ascii="Arial" w:hAnsi="Arial"/>
          <w:lang w:val="it-IT"/>
        </w:rPr>
        <w:t>.</w:t>
      </w:r>
      <w:r w:rsidR="00776D31" w:rsidRPr="00E57265">
        <w:rPr>
          <w:rFonts w:ascii="Arial" w:hAnsi="Arial"/>
          <w:lang w:val="it-IT"/>
        </w:rPr>
        <w:t xml:space="preserve"> </w:t>
      </w:r>
      <w:proofErr w:type="gramStart"/>
      <w:r w:rsidR="00DD70AF" w:rsidRPr="00E57265">
        <w:rPr>
          <w:rFonts w:ascii="Arial" w:hAnsi="Arial"/>
          <w:lang w:val="it-IT"/>
        </w:rPr>
        <w:t>del</w:t>
      </w:r>
      <w:proofErr w:type="gramEnd"/>
      <w:r w:rsidR="00DD70AF" w:rsidRPr="00E57265">
        <w:rPr>
          <w:rFonts w:ascii="Arial" w:hAnsi="Arial"/>
          <w:lang w:val="it-IT"/>
        </w:rPr>
        <w:t xml:space="preserve"> contratto o </w:t>
      </w:r>
      <w:r w:rsidR="00776D31" w:rsidRPr="00E57265">
        <w:rPr>
          <w:rFonts w:ascii="Arial" w:hAnsi="Arial"/>
          <w:lang w:val="it-IT"/>
        </w:rPr>
        <w:t xml:space="preserve">della </w:t>
      </w:r>
      <w:r w:rsidR="00776D31" w:rsidRPr="00E57265">
        <w:rPr>
          <w:rFonts w:ascii="Arial" w:hAnsi="Arial"/>
          <w:lang w:val="it-IT"/>
        </w:rPr>
        <w:lastRenderedPageBreak/>
        <w:t xml:space="preserve">convenzione </w:t>
      </w:r>
    </w:p>
    <w:p w14:paraId="52C65EE7" w14:textId="77777777" w:rsidR="00A530C4" w:rsidRDefault="00A530C4" w:rsidP="004C52C3">
      <w:pPr>
        <w:pStyle w:val="sche4"/>
        <w:spacing w:before="120"/>
        <w:rPr>
          <w:b/>
          <w:bCs/>
          <w:highlight w:val="green"/>
          <w:lang w:val="it-IT"/>
        </w:rPr>
      </w:pPr>
    </w:p>
    <w:p w14:paraId="1349CF2F" w14:textId="2CDE9433" w:rsidR="00A530C4" w:rsidRPr="0026368E" w:rsidRDefault="00A530C4" w:rsidP="004C52C3">
      <w:pPr>
        <w:pStyle w:val="sche4"/>
        <w:spacing w:before="120"/>
        <w:rPr>
          <w:b/>
          <w:bCs/>
          <w:u w:val="single"/>
          <w:lang w:val="it-IT"/>
        </w:rPr>
      </w:pPr>
      <w:r w:rsidRPr="0026368E">
        <w:rPr>
          <w:b/>
          <w:bCs/>
          <w:u w:val="single"/>
          <w:lang w:val="it-IT"/>
        </w:rPr>
        <w:t>Modalità di sottoscrizione della Documentazione:</w:t>
      </w:r>
    </w:p>
    <w:p w14:paraId="75C07550" w14:textId="50C24864" w:rsidR="00A530C4" w:rsidRPr="0026368E" w:rsidRDefault="00A530C4" w:rsidP="00AF24D0">
      <w:pPr>
        <w:pStyle w:val="sche4"/>
        <w:spacing w:before="60"/>
        <w:rPr>
          <w:i/>
          <w:iCs/>
          <w:lang w:val="it-IT"/>
        </w:rPr>
      </w:pPr>
      <w:r w:rsidRPr="0026368E">
        <w:rPr>
          <w:lang w:val="it-IT"/>
        </w:rPr>
        <w:t>Sia l</w:t>
      </w:r>
      <w:r w:rsidR="00615829" w:rsidRPr="0026368E">
        <w:rPr>
          <w:lang w:val="it-IT"/>
        </w:rPr>
        <w:t>a</w:t>
      </w:r>
      <w:r w:rsidRPr="0026368E">
        <w:rPr>
          <w:lang w:val="it-IT"/>
        </w:rPr>
        <w:t xml:space="preserve"> </w:t>
      </w:r>
      <w:r w:rsidRPr="0026368E">
        <w:rPr>
          <w:u w:val="single"/>
          <w:lang w:val="it-IT"/>
        </w:rPr>
        <w:t>SCHEDA TECNICA</w:t>
      </w:r>
      <w:r w:rsidRPr="0026368E">
        <w:rPr>
          <w:lang w:val="it-IT"/>
        </w:rPr>
        <w:t xml:space="preserve"> che </w:t>
      </w:r>
      <w:r w:rsidR="004C52C3" w:rsidRPr="0026368E">
        <w:rPr>
          <w:lang w:val="it-IT"/>
        </w:rPr>
        <w:t xml:space="preserve">la </w:t>
      </w:r>
      <w:r w:rsidRPr="0026368E">
        <w:rPr>
          <w:u w:val="single"/>
          <w:lang w:val="it-IT"/>
        </w:rPr>
        <w:t>DICHIARAZIONE DI INTERESSE CON L’INDICAZIONE DEL CANONE</w:t>
      </w:r>
      <w:r w:rsidR="004C52C3" w:rsidRPr="0026368E">
        <w:rPr>
          <w:i/>
          <w:iCs/>
          <w:lang w:val="it-IT"/>
        </w:rPr>
        <w:t xml:space="preserve"> </w:t>
      </w:r>
      <w:r w:rsidRPr="0026368E">
        <w:rPr>
          <w:lang w:val="it-IT"/>
        </w:rPr>
        <w:t>devono essere sottoscritte</w:t>
      </w:r>
      <w:r w:rsidR="00AF24D0" w:rsidRPr="0026368E">
        <w:rPr>
          <w:lang w:val="it-IT"/>
        </w:rPr>
        <w:t>:</w:t>
      </w:r>
    </w:p>
    <w:p w14:paraId="41CB941E" w14:textId="2CFF29A0" w:rsidR="00A530C4" w:rsidRPr="0026368E" w:rsidRDefault="00A530C4" w:rsidP="00AF24D0">
      <w:pPr>
        <w:pStyle w:val="sche4"/>
        <w:numPr>
          <w:ilvl w:val="0"/>
          <w:numId w:val="28"/>
        </w:numPr>
        <w:spacing w:before="60"/>
        <w:ind w:left="426"/>
        <w:rPr>
          <w:i/>
          <w:iCs/>
          <w:lang w:val="it-IT"/>
        </w:rPr>
      </w:pPr>
      <w:proofErr w:type="gramStart"/>
      <w:r w:rsidRPr="0026368E">
        <w:rPr>
          <w:i/>
          <w:iCs/>
          <w:u w:val="single"/>
          <w:lang w:val="it-IT"/>
        </w:rPr>
        <w:t>in</w:t>
      </w:r>
      <w:proofErr w:type="gramEnd"/>
      <w:r w:rsidRPr="0026368E">
        <w:rPr>
          <w:i/>
          <w:iCs/>
          <w:u w:val="single"/>
          <w:lang w:val="it-IT"/>
        </w:rPr>
        <w:t xml:space="preserve"> caso di proprietario persona fisica:</w:t>
      </w:r>
      <w:r w:rsidRPr="0026368E">
        <w:rPr>
          <w:i/>
          <w:iCs/>
          <w:lang w:val="it-IT"/>
        </w:rPr>
        <w:t xml:space="preserve"> </w:t>
      </w:r>
      <w:r w:rsidRPr="0026368E">
        <w:rPr>
          <w:lang w:val="it-IT"/>
        </w:rPr>
        <w:t>dal proprietario stesso o da un suo procuratore (</w:t>
      </w:r>
      <w:r w:rsidRPr="0026368E">
        <w:rPr>
          <w:i/>
          <w:iCs/>
          <w:lang w:val="it-IT"/>
        </w:rPr>
        <w:t>in quest</w:t>
      </w:r>
      <w:r w:rsidR="00AF24D0" w:rsidRPr="0026368E">
        <w:rPr>
          <w:i/>
          <w:iCs/>
          <w:lang w:val="it-IT"/>
        </w:rPr>
        <w:t>’</w:t>
      </w:r>
      <w:r w:rsidRPr="0026368E">
        <w:rPr>
          <w:i/>
          <w:iCs/>
          <w:lang w:val="it-IT"/>
        </w:rPr>
        <w:t xml:space="preserve"> ultimo caso deve essere allegata copia della procura)</w:t>
      </w:r>
    </w:p>
    <w:p w14:paraId="426D6305" w14:textId="7F0F0D12" w:rsidR="00A530C4" w:rsidRPr="0026368E" w:rsidRDefault="00A530C4" w:rsidP="00AF24D0">
      <w:pPr>
        <w:pStyle w:val="sche4"/>
        <w:numPr>
          <w:ilvl w:val="0"/>
          <w:numId w:val="28"/>
        </w:numPr>
        <w:spacing w:before="60"/>
        <w:ind w:left="426"/>
        <w:rPr>
          <w:lang w:val="it-IT"/>
        </w:rPr>
      </w:pPr>
      <w:proofErr w:type="gramStart"/>
      <w:r w:rsidRPr="0026368E">
        <w:rPr>
          <w:i/>
          <w:iCs/>
          <w:u w:val="single"/>
          <w:lang w:val="it-IT"/>
        </w:rPr>
        <w:t>in</w:t>
      </w:r>
      <w:proofErr w:type="gramEnd"/>
      <w:r w:rsidRPr="0026368E">
        <w:rPr>
          <w:i/>
          <w:iCs/>
          <w:u w:val="single"/>
          <w:lang w:val="it-IT"/>
        </w:rPr>
        <w:t xml:space="preserve"> caso di proprietario persona giuridica</w:t>
      </w:r>
      <w:r w:rsidRPr="0026368E">
        <w:rPr>
          <w:lang w:val="it-IT"/>
        </w:rPr>
        <w:t>: dal legale rappresentante o da altro soggetto dotato di potere di rappresentanza. In caso di procuratore deve essere allegata copia della procura</w:t>
      </w:r>
    </w:p>
    <w:p w14:paraId="3C014666" w14:textId="77777777" w:rsidR="00AF24D0" w:rsidRPr="0026368E" w:rsidRDefault="00AF24D0" w:rsidP="00AF24D0">
      <w:pPr>
        <w:pStyle w:val="sche4"/>
        <w:rPr>
          <w:i/>
          <w:iCs/>
          <w:lang w:val="it-IT"/>
        </w:rPr>
      </w:pPr>
    </w:p>
    <w:p w14:paraId="333014BC" w14:textId="2C4F87A7" w:rsidR="00AF24D0" w:rsidRPr="0026368E" w:rsidRDefault="00AF24D0" w:rsidP="00AF24D0">
      <w:pPr>
        <w:pStyle w:val="sche4"/>
        <w:rPr>
          <w:lang w:val="it-IT"/>
        </w:rPr>
      </w:pPr>
      <w:r w:rsidRPr="0026368E">
        <w:rPr>
          <w:lang w:val="it-IT"/>
        </w:rPr>
        <w:t xml:space="preserve">La scheda Tecnica può essere firmata solo in calce </w:t>
      </w:r>
    </w:p>
    <w:p w14:paraId="3D6DCC57" w14:textId="01E39EFA" w:rsidR="004C52C3" w:rsidRPr="0026368E" w:rsidRDefault="00A530C4" w:rsidP="00AF24D0">
      <w:pPr>
        <w:pStyle w:val="sche4"/>
        <w:rPr>
          <w:lang w:val="it-IT"/>
        </w:rPr>
      </w:pPr>
      <w:r w:rsidRPr="0026368E">
        <w:rPr>
          <w:lang w:val="it-IT"/>
        </w:rPr>
        <w:t>Non è richiesta la sottoscrizione della rimanente documentazione (</w:t>
      </w:r>
      <w:r w:rsidRPr="0026368E">
        <w:rPr>
          <w:i/>
          <w:iCs/>
          <w:lang w:val="it-IT"/>
        </w:rPr>
        <w:t>elaborati</w:t>
      </w:r>
      <w:r w:rsidR="00AF24D0" w:rsidRPr="0026368E">
        <w:rPr>
          <w:i/>
          <w:iCs/>
          <w:lang w:val="it-IT"/>
        </w:rPr>
        <w:t xml:space="preserve"> e documentazione fotografica</w:t>
      </w:r>
      <w:r w:rsidR="00AF24D0" w:rsidRPr="0026368E">
        <w:rPr>
          <w:lang w:val="it-IT"/>
        </w:rPr>
        <w:t xml:space="preserve">) </w:t>
      </w:r>
      <w:r w:rsidRPr="0026368E">
        <w:rPr>
          <w:lang w:val="it-IT"/>
        </w:rPr>
        <w:t xml:space="preserve">  </w:t>
      </w:r>
    </w:p>
    <w:p w14:paraId="0C351AD2" w14:textId="77777777" w:rsidR="00AF24D0" w:rsidRPr="0026368E" w:rsidRDefault="00AF24D0" w:rsidP="003D5D2D">
      <w:pPr>
        <w:pStyle w:val="sche4"/>
        <w:rPr>
          <w:strike/>
          <w:color w:val="FF0000"/>
          <w:lang w:val="it-IT"/>
        </w:rPr>
      </w:pPr>
    </w:p>
    <w:p w14:paraId="710077F3" w14:textId="51754A74" w:rsidR="00B83DC2" w:rsidRPr="0026368E" w:rsidRDefault="00B83DC2" w:rsidP="00B83DC2">
      <w:pPr>
        <w:widowControl w:val="0"/>
        <w:jc w:val="both"/>
        <w:rPr>
          <w:rFonts w:ascii="Arial" w:hAnsi="Arial"/>
          <w:b/>
          <w:i/>
          <w:u w:val="single"/>
        </w:rPr>
      </w:pPr>
      <w:r w:rsidRPr="0026368E">
        <w:rPr>
          <w:rFonts w:ascii="Arial" w:hAnsi="Arial"/>
          <w:b/>
          <w:i/>
          <w:u w:val="single"/>
        </w:rPr>
        <w:t xml:space="preserve">NB) Alla documentazione sopra elencata va allegata la copia fotostatica di un documento di identità </w:t>
      </w:r>
      <w:r w:rsidR="00AF24D0" w:rsidRPr="0026368E">
        <w:rPr>
          <w:rFonts w:ascii="Arial" w:hAnsi="Arial"/>
          <w:b/>
          <w:i/>
          <w:u w:val="single"/>
        </w:rPr>
        <w:t>del sottoscrittore (</w:t>
      </w:r>
      <w:r w:rsidRPr="0026368E">
        <w:rPr>
          <w:rFonts w:ascii="Arial" w:hAnsi="Arial"/>
          <w:b/>
          <w:i/>
          <w:u w:val="single"/>
        </w:rPr>
        <w:t>del proprietario</w:t>
      </w:r>
      <w:r w:rsidR="00615829" w:rsidRPr="0026368E">
        <w:rPr>
          <w:rFonts w:ascii="Arial" w:hAnsi="Arial"/>
          <w:b/>
          <w:i/>
          <w:u w:val="single"/>
        </w:rPr>
        <w:t xml:space="preserve">, se persona fisica, </w:t>
      </w:r>
      <w:r w:rsidRPr="0026368E">
        <w:rPr>
          <w:rFonts w:ascii="Arial" w:hAnsi="Arial"/>
          <w:b/>
          <w:i/>
          <w:u w:val="single"/>
        </w:rPr>
        <w:t>o del legale rappresentante, nel caso in cui proprietario dell’immobile sia una persona giuridica</w:t>
      </w:r>
      <w:r w:rsidR="00615829" w:rsidRPr="0026368E">
        <w:rPr>
          <w:rFonts w:ascii="Arial" w:hAnsi="Arial"/>
          <w:b/>
          <w:i/>
          <w:u w:val="single"/>
        </w:rPr>
        <w:t>)</w:t>
      </w:r>
    </w:p>
    <w:p w14:paraId="7E377340" w14:textId="6FC5CA3B" w:rsidR="00BD5B81" w:rsidRPr="0026368E" w:rsidRDefault="00BD5B81" w:rsidP="00BD5B81">
      <w:pPr>
        <w:jc w:val="both"/>
        <w:rPr>
          <w:rFonts w:ascii="Arial" w:hAnsi="Arial"/>
          <w:sz w:val="22"/>
          <w:szCs w:val="22"/>
        </w:rPr>
      </w:pPr>
    </w:p>
    <w:p w14:paraId="11EC349E" w14:textId="77D63098" w:rsidR="00BD5B81" w:rsidRPr="0026368E" w:rsidRDefault="00BD5B81" w:rsidP="00BD5B81">
      <w:pPr>
        <w:jc w:val="both"/>
        <w:rPr>
          <w:rFonts w:ascii="Arial" w:hAnsi="Arial"/>
          <w:sz w:val="22"/>
          <w:szCs w:val="22"/>
        </w:rPr>
      </w:pPr>
    </w:p>
    <w:p w14:paraId="6F1339D1" w14:textId="77777777" w:rsidR="00DD6686" w:rsidRPr="0026368E" w:rsidRDefault="00DD6686" w:rsidP="00BD5B81">
      <w:pPr>
        <w:jc w:val="both"/>
        <w:rPr>
          <w:rFonts w:ascii="Arial" w:hAnsi="Arial"/>
          <w:sz w:val="22"/>
          <w:szCs w:val="22"/>
        </w:rPr>
      </w:pPr>
    </w:p>
    <w:p w14:paraId="241BEF3B" w14:textId="092BC8DF" w:rsidR="00BD5B81" w:rsidRPr="0026368E" w:rsidRDefault="00BD5B81" w:rsidP="00FC3DB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b/>
          <w:bCs/>
          <w:sz w:val="24"/>
          <w:szCs w:val="24"/>
        </w:rPr>
      </w:pPr>
      <w:r w:rsidRPr="0026368E">
        <w:rPr>
          <w:rFonts w:ascii="Arial" w:hAnsi="Arial"/>
          <w:b/>
          <w:bCs/>
          <w:sz w:val="24"/>
          <w:szCs w:val="24"/>
        </w:rPr>
        <w:t>MODALITA’ DI PRESENTAZIONE DELLA MANIFESTAZIONE DI INTERESSE</w:t>
      </w:r>
    </w:p>
    <w:p w14:paraId="3748EF10" w14:textId="77777777" w:rsidR="00FC3DB2" w:rsidRPr="0026368E" w:rsidRDefault="00FC3DB2" w:rsidP="00BD5B81">
      <w:pPr>
        <w:jc w:val="both"/>
        <w:rPr>
          <w:rFonts w:ascii="Arial" w:hAnsi="Arial" w:cs="Arial"/>
          <w:sz w:val="22"/>
          <w:szCs w:val="22"/>
        </w:rPr>
      </w:pPr>
    </w:p>
    <w:p w14:paraId="36007704" w14:textId="2EB02A06" w:rsidR="00BD5B81" w:rsidRPr="0026368E" w:rsidRDefault="00007887" w:rsidP="00BD5B81">
      <w:pPr>
        <w:jc w:val="both"/>
        <w:rPr>
          <w:rFonts w:ascii="Arial" w:hAnsi="Arial" w:cs="Arial"/>
        </w:rPr>
      </w:pPr>
      <w:r w:rsidRPr="0026368E">
        <w:rPr>
          <w:rFonts w:ascii="Arial" w:hAnsi="Arial" w:cs="Arial"/>
        </w:rPr>
        <w:t xml:space="preserve">La documentazione richiesta deve essere contenuta in un plico debitamente chiuso da inviare, </w:t>
      </w:r>
    </w:p>
    <w:p w14:paraId="0334AFD0" w14:textId="77777777" w:rsidR="00BD5B81" w:rsidRPr="0026368E" w:rsidRDefault="00BD5B81" w:rsidP="00BD5B81">
      <w:pPr>
        <w:jc w:val="center"/>
        <w:rPr>
          <w:rFonts w:ascii="Arial" w:hAnsi="Arial" w:cs="Arial"/>
          <w:b/>
          <w:bCs/>
          <w:u w:val="single"/>
        </w:rPr>
      </w:pPr>
    </w:p>
    <w:p w14:paraId="7BFB07CD" w14:textId="7F33A852" w:rsidR="00BD5B81" w:rsidRPr="0026368E" w:rsidRDefault="00BD5B81" w:rsidP="00BD5B81">
      <w:pPr>
        <w:jc w:val="center"/>
        <w:rPr>
          <w:rFonts w:ascii="Arial" w:hAnsi="Arial" w:cs="Arial"/>
          <w:b/>
          <w:bCs/>
          <w:sz w:val="22"/>
          <w:szCs w:val="22"/>
          <w:u w:val="single"/>
        </w:rPr>
      </w:pPr>
      <w:r w:rsidRPr="0026368E">
        <w:rPr>
          <w:rFonts w:ascii="Arial" w:hAnsi="Arial" w:cs="Arial"/>
          <w:b/>
          <w:bCs/>
          <w:sz w:val="22"/>
          <w:szCs w:val="22"/>
          <w:u w:val="single"/>
        </w:rPr>
        <w:t xml:space="preserve">entro e non oltre le ore 12.00 del giorno </w:t>
      </w:r>
      <w:r w:rsidR="00ED508F">
        <w:rPr>
          <w:rFonts w:ascii="Arial" w:hAnsi="Arial" w:cs="Arial"/>
          <w:b/>
          <w:bCs/>
          <w:sz w:val="22"/>
          <w:szCs w:val="22"/>
          <w:u w:val="single"/>
        </w:rPr>
        <w:t>15/09</w:t>
      </w:r>
      <w:r w:rsidR="00776D31" w:rsidRPr="0026368E">
        <w:rPr>
          <w:rFonts w:ascii="Arial" w:hAnsi="Arial" w:cs="Arial"/>
          <w:b/>
          <w:bCs/>
          <w:sz w:val="22"/>
          <w:szCs w:val="22"/>
          <w:u w:val="single"/>
        </w:rPr>
        <w:t>/</w:t>
      </w:r>
      <w:r w:rsidRPr="0026368E">
        <w:rPr>
          <w:rFonts w:ascii="Arial" w:hAnsi="Arial" w:cs="Arial"/>
          <w:b/>
          <w:bCs/>
          <w:sz w:val="22"/>
          <w:szCs w:val="22"/>
          <w:u w:val="single"/>
        </w:rPr>
        <w:t>202</w:t>
      </w:r>
      <w:r w:rsidR="00776D31" w:rsidRPr="0026368E">
        <w:rPr>
          <w:rFonts w:ascii="Arial" w:hAnsi="Arial" w:cs="Arial"/>
          <w:b/>
          <w:bCs/>
          <w:sz w:val="22"/>
          <w:szCs w:val="22"/>
          <w:u w:val="single"/>
        </w:rPr>
        <w:t>1</w:t>
      </w:r>
      <w:bookmarkStart w:id="4" w:name="_GoBack"/>
      <w:bookmarkEnd w:id="4"/>
    </w:p>
    <w:p w14:paraId="5ADDA60A" w14:textId="77777777" w:rsidR="00BD5B81" w:rsidRPr="0026368E" w:rsidRDefault="00BD5B81" w:rsidP="00BD5B81">
      <w:pPr>
        <w:jc w:val="both"/>
        <w:rPr>
          <w:rFonts w:ascii="Arial" w:hAnsi="Arial" w:cs="Arial"/>
          <w:sz w:val="22"/>
          <w:szCs w:val="22"/>
        </w:rPr>
      </w:pPr>
    </w:p>
    <w:p w14:paraId="5A5D3B9B" w14:textId="3DA6D3C6" w:rsidR="00007887" w:rsidRPr="0026368E" w:rsidRDefault="00007887" w:rsidP="00BD5B81">
      <w:pPr>
        <w:jc w:val="both"/>
        <w:rPr>
          <w:rFonts w:ascii="Arial" w:hAnsi="Arial" w:cs="Arial"/>
        </w:rPr>
      </w:pPr>
      <w:proofErr w:type="gramStart"/>
      <w:r w:rsidRPr="0026368E">
        <w:rPr>
          <w:rFonts w:ascii="Arial" w:hAnsi="Arial" w:cs="Arial"/>
        </w:rPr>
        <w:t>a</w:t>
      </w:r>
      <w:proofErr w:type="gramEnd"/>
      <w:r w:rsidRPr="0026368E">
        <w:rPr>
          <w:rFonts w:ascii="Arial" w:hAnsi="Arial" w:cs="Arial"/>
        </w:rPr>
        <w:t xml:space="preserve"> mezzo raccomandata del servizio postale </w:t>
      </w:r>
      <w:r w:rsidR="00720C93" w:rsidRPr="0026368E">
        <w:rPr>
          <w:rFonts w:ascii="Arial" w:hAnsi="Arial" w:cs="Arial"/>
        </w:rPr>
        <w:t xml:space="preserve">esclusivamente </w:t>
      </w:r>
      <w:r w:rsidRPr="0026368E">
        <w:rPr>
          <w:rFonts w:ascii="Arial" w:hAnsi="Arial" w:cs="Arial"/>
        </w:rPr>
        <w:t>al seguente indirizzo:</w:t>
      </w:r>
    </w:p>
    <w:p w14:paraId="6A97678E" w14:textId="77777777" w:rsidR="00BD5B81" w:rsidRPr="0026368E" w:rsidRDefault="00BD5B81" w:rsidP="00BD5B81">
      <w:pPr>
        <w:jc w:val="center"/>
        <w:rPr>
          <w:rFonts w:ascii="Arial" w:hAnsi="Arial" w:cs="Arial"/>
          <w:b/>
          <w:bCs/>
          <w:sz w:val="22"/>
          <w:szCs w:val="22"/>
        </w:rPr>
      </w:pPr>
    </w:p>
    <w:p w14:paraId="08926EF4" w14:textId="464028B5" w:rsidR="00007887" w:rsidRPr="0026368E" w:rsidRDefault="00007887" w:rsidP="00BD5B81">
      <w:pPr>
        <w:jc w:val="center"/>
        <w:rPr>
          <w:rFonts w:ascii="Arial" w:hAnsi="Arial" w:cs="Arial"/>
          <w:b/>
          <w:bCs/>
          <w:sz w:val="22"/>
          <w:szCs w:val="22"/>
        </w:rPr>
      </w:pPr>
      <w:r w:rsidRPr="0026368E">
        <w:rPr>
          <w:rFonts w:ascii="Arial" w:hAnsi="Arial" w:cs="Arial"/>
          <w:b/>
          <w:bCs/>
          <w:sz w:val="22"/>
          <w:szCs w:val="22"/>
        </w:rPr>
        <w:t>UFFICIO PROT</w:t>
      </w:r>
      <w:r w:rsidR="00720C93" w:rsidRPr="0026368E">
        <w:rPr>
          <w:rFonts w:ascii="Arial" w:hAnsi="Arial" w:cs="Arial"/>
          <w:b/>
          <w:bCs/>
          <w:sz w:val="22"/>
          <w:szCs w:val="22"/>
        </w:rPr>
        <w:t>O</w:t>
      </w:r>
      <w:r w:rsidRPr="0026368E">
        <w:rPr>
          <w:rFonts w:ascii="Arial" w:hAnsi="Arial" w:cs="Arial"/>
          <w:b/>
          <w:bCs/>
          <w:sz w:val="22"/>
          <w:szCs w:val="22"/>
        </w:rPr>
        <w:t>COLLO della Provincia di Mantova, 46100 Mantova, Via P. Amedeo n.30</w:t>
      </w:r>
    </w:p>
    <w:p w14:paraId="4E507378" w14:textId="77777777" w:rsidR="00BD5B81" w:rsidRPr="0026368E" w:rsidRDefault="00BD5B81" w:rsidP="00BD5B81">
      <w:pPr>
        <w:jc w:val="both"/>
        <w:rPr>
          <w:rFonts w:ascii="Arial" w:hAnsi="Arial" w:cs="Arial"/>
          <w:sz w:val="22"/>
          <w:szCs w:val="22"/>
        </w:rPr>
      </w:pPr>
    </w:p>
    <w:p w14:paraId="1EA5FD74" w14:textId="54280741" w:rsidR="00007887" w:rsidRPr="0026368E" w:rsidRDefault="00007887" w:rsidP="00720C93">
      <w:pPr>
        <w:spacing w:after="120"/>
        <w:jc w:val="both"/>
        <w:rPr>
          <w:rFonts w:ascii="Arial" w:hAnsi="Arial" w:cs="Arial"/>
        </w:rPr>
      </w:pPr>
      <w:r w:rsidRPr="0026368E">
        <w:rPr>
          <w:rFonts w:ascii="Arial" w:hAnsi="Arial" w:cs="Arial"/>
        </w:rPr>
        <w:t xml:space="preserve">Il plico può essere trasmesso anche tramite corriere o mediante consegna a mano </w:t>
      </w:r>
      <w:r w:rsidRPr="0026368E">
        <w:rPr>
          <w:rFonts w:ascii="Arial" w:hAnsi="Arial" w:cs="Arial"/>
          <w:i/>
          <w:iCs/>
        </w:rPr>
        <w:t>da</w:t>
      </w:r>
      <w:r w:rsidRPr="0026368E">
        <w:rPr>
          <w:rFonts w:ascii="Arial" w:hAnsi="Arial" w:cs="Arial"/>
          <w:iCs/>
        </w:rPr>
        <w:t xml:space="preserve"> effettuarsi presso </w:t>
      </w:r>
      <w:r w:rsidRPr="0026368E">
        <w:rPr>
          <w:rFonts w:ascii="Arial" w:hAnsi="Arial" w:cs="Arial"/>
        </w:rPr>
        <w:t xml:space="preserve">lo sportello </w:t>
      </w:r>
      <w:r w:rsidRPr="0026368E">
        <w:rPr>
          <w:rFonts w:ascii="Arial" w:hAnsi="Arial" w:cs="Arial"/>
          <w:b/>
          <w:bCs/>
        </w:rPr>
        <w:t>URP della Provincia di Mantova</w:t>
      </w:r>
      <w:r w:rsidRPr="0026368E">
        <w:rPr>
          <w:rFonts w:ascii="Arial" w:hAnsi="Arial" w:cs="Arial"/>
        </w:rPr>
        <w:t xml:space="preserve"> di Via Principe Amedeo n.30 – Mantova, negli orari di apertura al pubblico </w:t>
      </w:r>
      <w:r w:rsidRPr="0026368E">
        <w:rPr>
          <w:rFonts w:ascii="Arial" w:hAnsi="Arial" w:cs="Arial"/>
          <w:i/>
          <w:iCs/>
        </w:rPr>
        <w:t>(</w:t>
      </w:r>
      <w:r w:rsidR="00DD6686" w:rsidRPr="0026368E">
        <w:rPr>
          <w:rFonts w:ascii="Arial" w:hAnsi="Arial" w:cs="Arial"/>
          <w:i/>
          <w:iCs/>
        </w:rPr>
        <w:t xml:space="preserve">martedì </w:t>
      </w:r>
      <w:r w:rsidRPr="0026368E">
        <w:rPr>
          <w:rFonts w:ascii="Arial" w:hAnsi="Arial" w:cs="Arial"/>
          <w:i/>
          <w:iCs/>
        </w:rPr>
        <w:t>e giovedì dalle ore</w:t>
      </w:r>
      <w:r w:rsidR="00DD6686" w:rsidRPr="0026368E">
        <w:rPr>
          <w:rFonts w:ascii="Arial" w:hAnsi="Arial" w:cs="Arial"/>
          <w:i/>
          <w:iCs/>
        </w:rPr>
        <w:t xml:space="preserve"> 8.30</w:t>
      </w:r>
      <w:r w:rsidRPr="0026368E">
        <w:rPr>
          <w:rFonts w:ascii="Arial" w:hAnsi="Arial" w:cs="Arial"/>
          <w:i/>
          <w:iCs/>
        </w:rPr>
        <w:t xml:space="preserve"> alle </w:t>
      </w:r>
      <w:r w:rsidR="00720C93" w:rsidRPr="0026368E">
        <w:rPr>
          <w:rFonts w:ascii="Arial" w:hAnsi="Arial" w:cs="Arial"/>
          <w:i/>
          <w:iCs/>
        </w:rPr>
        <w:t>o</w:t>
      </w:r>
      <w:r w:rsidRPr="0026368E">
        <w:rPr>
          <w:rFonts w:ascii="Arial" w:hAnsi="Arial" w:cs="Arial"/>
          <w:i/>
          <w:iCs/>
        </w:rPr>
        <w:t>re</w:t>
      </w:r>
      <w:r w:rsidR="00DD6686" w:rsidRPr="0026368E">
        <w:rPr>
          <w:rFonts w:ascii="Arial" w:hAnsi="Arial" w:cs="Arial"/>
          <w:i/>
          <w:iCs/>
        </w:rPr>
        <w:t xml:space="preserve"> 12.30</w:t>
      </w:r>
      <w:r w:rsidRPr="0026368E">
        <w:rPr>
          <w:rFonts w:ascii="Arial" w:hAnsi="Arial" w:cs="Arial"/>
          <w:i/>
          <w:iCs/>
        </w:rPr>
        <w:t>).</w:t>
      </w:r>
    </w:p>
    <w:p w14:paraId="6E838E0C" w14:textId="77777777" w:rsidR="00720C93" w:rsidRPr="0026368E" w:rsidRDefault="00720C93" w:rsidP="00720C93">
      <w:pPr>
        <w:jc w:val="both"/>
        <w:rPr>
          <w:rFonts w:ascii="Arial" w:hAnsi="Arial" w:cs="Arial"/>
        </w:rPr>
      </w:pPr>
      <w:r w:rsidRPr="0026368E">
        <w:rPr>
          <w:rFonts w:ascii="Arial" w:hAnsi="Arial" w:cs="Arial"/>
        </w:rPr>
        <w:t xml:space="preserve">Il personale addetto rilascerà ricevuta nella quale sarà indicata data e ora di ricezione del plico. </w:t>
      </w:r>
    </w:p>
    <w:p w14:paraId="4DF046AE" w14:textId="77777777" w:rsidR="00007887" w:rsidRPr="0026368E" w:rsidRDefault="00007887" w:rsidP="00106569">
      <w:pPr>
        <w:jc w:val="both"/>
        <w:rPr>
          <w:rFonts w:ascii="Arial" w:hAnsi="Arial"/>
        </w:rPr>
      </w:pPr>
    </w:p>
    <w:p w14:paraId="0D3D4457" w14:textId="5B76795D" w:rsidR="00007887" w:rsidRPr="0026368E" w:rsidRDefault="00007887" w:rsidP="00106569">
      <w:pPr>
        <w:jc w:val="both"/>
        <w:rPr>
          <w:rFonts w:ascii="Arial" w:hAnsi="Arial"/>
        </w:rPr>
      </w:pPr>
      <w:r w:rsidRPr="0026368E">
        <w:rPr>
          <w:rFonts w:ascii="Arial" w:hAnsi="Arial"/>
        </w:rPr>
        <w:t xml:space="preserve">Il plico deve recare all’esterno </w:t>
      </w:r>
      <w:r w:rsidR="00BD5B81" w:rsidRPr="0026368E">
        <w:rPr>
          <w:rFonts w:ascii="Arial" w:hAnsi="Arial"/>
        </w:rPr>
        <w:t>l’indicazione del mittente e deve riportare la dicitura:</w:t>
      </w:r>
    </w:p>
    <w:p w14:paraId="6B1ACAD6" w14:textId="7DE45CB7" w:rsidR="00BD5B81" w:rsidRPr="0026368E" w:rsidRDefault="00BD5B81" w:rsidP="00106569">
      <w:pPr>
        <w:jc w:val="both"/>
        <w:rPr>
          <w:rFonts w:ascii="Arial" w:hAnsi="Arial"/>
          <w:sz w:val="22"/>
          <w:szCs w:val="22"/>
        </w:rPr>
      </w:pPr>
    </w:p>
    <w:p w14:paraId="7DDB560F" w14:textId="141A5956" w:rsidR="00BD5B81" w:rsidRPr="0026368E" w:rsidRDefault="00BD5B81" w:rsidP="00D91982">
      <w:pPr>
        <w:pStyle w:val="Corpotesto"/>
        <w:widowControl w:val="0"/>
        <w:ind w:left="1276" w:hanging="1276"/>
        <w:jc w:val="both"/>
        <w:rPr>
          <w:sz w:val="20"/>
        </w:rPr>
      </w:pPr>
      <w:proofErr w:type="gramStart"/>
      <w:r w:rsidRPr="0026368E">
        <w:rPr>
          <w:i/>
          <w:iCs/>
          <w:sz w:val="22"/>
          <w:szCs w:val="22"/>
          <w:u w:val="single"/>
        </w:rPr>
        <w:t>non</w:t>
      </w:r>
      <w:proofErr w:type="gramEnd"/>
      <w:r w:rsidRPr="0026368E">
        <w:rPr>
          <w:i/>
          <w:iCs/>
          <w:sz w:val="22"/>
          <w:szCs w:val="22"/>
          <w:u w:val="single"/>
        </w:rPr>
        <w:t xml:space="preserve"> aprire</w:t>
      </w:r>
      <w:r w:rsidRPr="0026368E">
        <w:rPr>
          <w:i/>
          <w:iCs/>
          <w:sz w:val="22"/>
          <w:szCs w:val="22"/>
        </w:rPr>
        <w:t>:</w:t>
      </w:r>
      <w:r w:rsidRPr="0026368E">
        <w:rPr>
          <w:sz w:val="22"/>
          <w:szCs w:val="22"/>
        </w:rPr>
        <w:t xml:space="preserve"> </w:t>
      </w:r>
      <w:r w:rsidRPr="0026368E">
        <w:rPr>
          <w:b w:val="0"/>
          <w:sz w:val="20"/>
        </w:rPr>
        <w:t>“</w:t>
      </w:r>
      <w:r w:rsidRPr="0026368E">
        <w:rPr>
          <w:sz w:val="20"/>
        </w:rPr>
        <w:t xml:space="preserve">MANIFESTAZIONE D’INTERESSE </w:t>
      </w:r>
      <w:r w:rsidR="00776D31" w:rsidRPr="0026368E">
        <w:rPr>
          <w:sz w:val="20"/>
        </w:rPr>
        <w:t xml:space="preserve">PER REPERIMENTO IMMOBILI O PORZIONI DI IMMOBILI DA ADIBIRE AD AULE SCOLASTICHE NEL COMUNE DI </w:t>
      </w:r>
      <w:r w:rsidR="00E55744">
        <w:rPr>
          <w:sz w:val="20"/>
        </w:rPr>
        <w:t>SUZZARA</w:t>
      </w:r>
      <w:r w:rsidR="00776D31" w:rsidRPr="0026368E">
        <w:rPr>
          <w:sz w:val="20"/>
        </w:rPr>
        <w:t>”</w:t>
      </w:r>
    </w:p>
    <w:p w14:paraId="7B0900BD" w14:textId="77777777" w:rsidR="005558D6" w:rsidRPr="0026368E" w:rsidRDefault="005558D6" w:rsidP="00720C93">
      <w:pPr>
        <w:jc w:val="both"/>
        <w:rPr>
          <w:rFonts w:ascii="Arial" w:hAnsi="Arial"/>
          <w:sz w:val="22"/>
          <w:szCs w:val="22"/>
        </w:rPr>
      </w:pPr>
    </w:p>
    <w:p w14:paraId="002048E8" w14:textId="48FFA1F5" w:rsidR="004F7317" w:rsidRPr="0026368E" w:rsidRDefault="004F7317" w:rsidP="004F7317">
      <w:pPr>
        <w:widowControl w:val="0"/>
        <w:jc w:val="both"/>
        <w:rPr>
          <w:rFonts w:ascii="Arial" w:hAnsi="Arial"/>
        </w:rPr>
      </w:pPr>
      <w:r w:rsidRPr="0026368E">
        <w:rPr>
          <w:rFonts w:ascii="Arial" w:hAnsi="Arial"/>
        </w:rPr>
        <w:t>Il recapito del plico rimane ad esclusivo rischio del mittente, ove per qualsiasi motivo il plico stesso non giungesse a destinazione in tempo utile.</w:t>
      </w:r>
    </w:p>
    <w:p w14:paraId="11F50228" w14:textId="7F607D50" w:rsidR="006B2B76" w:rsidRPr="0026368E" w:rsidRDefault="006B2B76" w:rsidP="004F7317">
      <w:pPr>
        <w:widowControl w:val="0"/>
        <w:jc w:val="both"/>
        <w:rPr>
          <w:rFonts w:ascii="Arial" w:hAnsi="Arial"/>
        </w:rPr>
      </w:pPr>
    </w:p>
    <w:p w14:paraId="2AFEAE75" w14:textId="7199A8E5" w:rsidR="00106569" w:rsidRPr="0026368E" w:rsidRDefault="00106569" w:rsidP="00720C93">
      <w:pPr>
        <w:jc w:val="both"/>
        <w:rPr>
          <w:rFonts w:ascii="Arial" w:hAnsi="Arial"/>
        </w:rPr>
      </w:pPr>
    </w:p>
    <w:p w14:paraId="042A0A77" w14:textId="5F9FD5E1" w:rsidR="006B2B76" w:rsidRPr="0026368E" w:rsidRDefault="006B2B76" w:rsidP="00615829">
      <w:pPr>
        <w:widowControl w:val="0"/>
        <w:spacing w:after="60"/>
        <w:jc w:val="both"/>
        <w:rPr>
          <w:rFonts w:ascii="Arial" w:hAnsi="Arial"/>
        </w:rPr>
      </w:pPr>
      <w:r w:rsidRPr="0026368E">
        <w:rPr>
          <w:rFonts w:ascii="Arial" w:hAnsi="Arial"/>
        </w:rPr>
        <w:t>E’ possibile contattare i seguenti referenti al fine di ottenere informazioni e chiarimenti in merito alla presente procedura nonché avere assistenza nella compilazione della documentazione richiesta:</w:t>
      </w:r>
    </w:p>
    <w:p w14:paraId="16153C34" w14:textId="77777777" w:rsidR="00206231" w:rsidRPr="0026368E" w:rsidRDefault="00206231" w:rsidP="00615829">
      <w:pPr>
        <w:pStyle w:val="Paragrafoelenco"/>
        <w:widowControl w:val="0"/>
        <w:numPr>
          <w:ilvl w:val="0"/>
          <w:numId w:val="18"/>
        </w:numPr>
        <w:spacing w:after="60"/>
        <w:jc w:val="both"/>
        <w:rPr>
          <w:rFonts w:ascii="Arial" w:hAnsi="Arial"/>
          <w:b/>
          <w:bCs/>
          <w:sz w:val="18"/>
          <w:szCs w:val="18"/>
        </w:rPr>
      </w:pPr>
      <w:r w:rsidRPr="0026368E">
        <w:rPr>
          <w:rFonts w:ascii="Arial" w:hAnsi="Arial"/>
          <w:b/>
          <w:bCs/>
          <w:sz w:val="18"/>
          <w:szCs w:val="18"/>
        </w:rPr>
        <w:t>(</w:t>
      </w:r>
      <w:proofErr w:type="gramStart"/>
      <w:r w:rsidRPr="0026368E">
        <w:rPr>
          <w:rFonts w:ascii="Arial" w:hAnsi="Arial"/>
          <w:b/>
          <w:bCs/>
          <w:i/>
          <w:iCs/>
          <w:sz w:val="18"/>
          <w:szCs w:val="18"/>
        </w:rPr>
        <w:t>con</w:t>
      </w:r>
      <w:proofErr w:type="gramEnd"/>
      <w:r w:rsidRPr="0026368E">
        <w:rPr>
          <w:rFonts w:ascii="Arial" w:hAnsi="Arial"/>
          <w:b/>
          <w:bCs/>
          <w:i/>
          <w:iCs/>
          <w:sz w:val="18"/>
          <w:szCs w:val="18"/>
        </w:rPr>
        <w:t xml:space="preserve"> riferimento agli aspetti tecnici</w:t>
      </w:r>
      <w:r w:rsidRPr="0026368E">
        <w:rPr>
          <w:rFonts w:ascii="Arial" w:hAnsi="Arial"/>
          <w:b/>
          <w:bCs/>
          <w:sz w:val="18"/>
          <w:szCs w:val="18"/>
        </w:rPr>
        <w:t xml:space="preserve">) </w:t>
      </w:r>
    </w:p>
    <w:p w14:paraId="5BE01A72" w14:textId="783DF15E" w:rsidR="006B2B76" w:rsidRPr="00E57265" w:rsidRDefault="006B2B76" w:rsidP="00E57265">
      <w:pPr>
        <w:pStyle w:val="Paragrafoelenco"/>
        <w:widowControl w:val="0"/>
        <w:spacing w:after="60"/>
        <w:jc w:val="both"/>
        <w:rPr>
          <w:rFonts w:ascii="Arial" w:hAnsi="Arial"/>
        </w:rPr>
      </w:pPr>
      <w:r w:rsidRPr="0026368E">
        <w:rPr>
          <w:rFonts w:ascii="Arial" w:hAnsi="Arial"/>
        </w:rPr>
        <w:t xml:space="preserve">Arch. </w:t>
      </w:r>
      <w:r w:rsidR="00776D31" w:rsidRPr="0026368E">
        <w:rPr>
          <w:rFonts w:ascii="Arial" w:hAnsi="Arial"/>
        </w:rPr>
        <w:t xml:space="preserve">Isacco Vecchia </w:t>
      </w:r>
      <w:r w:rsidR="00C84A91" w:rsidRPr="0026368E">
        <w:rPr>
          <w:rFonts w:ascii="Arial" w:hAnsi="Arial"/>
        </w:rPr>
        <w:t>-</w:t>
      </w:r>
      <w:r w:rsidRPr="0026368E">
        <w:rPr>
          <w:rFonts w:ascii="Arial" w:hAnsi="Arial"/>
        </w:rPr>
        <w:t xml:space="preserve"> funzionario del Servizio Edilizia, Edifici Scolastici e Sicurezza della Provincia di Mantova – tel. 0376/204</w:t>
      </w:r>
      <w:r w:rsidR="00E57265">
        <w:rPr>
          <w:rFonts w:ascii="Arial" w:hAnsi="Arial"/>
        </w:rPr>
        <w:t>374 -</w:t>
      </w:r>
      <w:r w:rsidR="00E57265" w:rsidRPr="00E57265">
        <w:rPr>
          <w:rFonts w:ascii="Arial" w:hAnsi="Arial"/>
        </w:rPr>
        <w:t xml:space="preserve"> </w:t>
      </w:r>
      <w:r w:rsidR="002D115D" w:rsidRPr="00E57265">
        <w:rPr>
          <w:rFonts w:ascii="Arial" w:hAnsi="Arial"/>
        </w:rPr>
        <w:t xml:space="preserve"> </w:t>
      </w:r>
      <w:proofErr w:type="spellStart"/>
      <w:r w:rsidRPr="006957FE">
        <w:rPr>
          <w:rFonts w:ascii="Arial" w:hAnsi="Arial"/>
        </w:rPr>
        <w:t>e.mail</w:t>
      </w:r>
      <w:proofErr w:type="spellEnd"/>
      <w:r w:rsidRPr="006957FE">
        <w:rPr>
          <w:rFonts w:ascii="Arial" w:hAnsi="Arial"/>
        </w:rPr>
        <w:t xml:space="preserve">: </w:t>
      </w:r>
      <w:hyperlink r:id="rId8" w:history="1">
        <w:r w:rsidR="00776D31" w:rsidRPr="006957FE">
          <w:rPr>
            <w:rStyle w:val="Collegamentoipertestuale"/>
            <w:rFonts w:ascii="Arial" w:hAnsi="Arial"/>
            <w:i/>
            <w:iCs/>
          </w:rPr>
          <w:t>isacco.vecchia@provincia.mantova.it</w:t>
        </w:r>
      </w:hyperlink>
      <w:r w:rsidR="00776D31" w:rsidRPr="006957FE">
        <w:rPr>
          <w:rFonts w:ascii="Arial" w:hAnsi="Arial"/>
          <w:i/>
          <w:iCs/>
        </w:rPr>
        <w:t xml:space="preserve">  </w:t>
      </w:r>
    </w:p>
    <w:p w14:paraId="472FA7AE" w14:textId="77777777" w:rsidR="00206231" w:rsidRPr="0026368E" w:rsidRDefault="00206231" w:rsidP="00615829">
      <w:pPr>
        <w:pStyle w:val="Paragrafoelenco"/>
        <w:widowControl w:val="0"/>
        <w:numPr>
          <w:ilvl w:val="0"/>
          <w:numId w:val="18"/>
        </w:numPr>
        <w:spacing w:after="60"/>
        <w:jc w:val="both"/>
        <w:rPr>
          <w:rFonts w:ascii="Arial" w:hAnsi="Arial"/>
          <w:b/>
          <w:bCs/>
          <w:sz w:val="18"/>
          <w:szCs w:val="18"/>
        </w:rPr>
      </w:pPr>
      <w:r w:rsidRPr="0026368E">
        <w:rPr>
          <w:rFonts w:ascii="Arial" w:hAnsi="Arial"/>
          <w:b/>
          <w:bCs/>
          <w:sz w:val="18"/>
          <w:szCs w:val="18"/>
        </w:rPr>
        <w:t>(</w:t>
      </w:r>
      <w:proofErr w:type="gramStart"/>
      <w:r w:rsidRPr="0026368E">
        <w:rPr>
          <w:rFonts w:ascii="Arial" w:hAnsi="Arial"/>
          <w:b/>
          <w:bCs/>
          <w:i/>
          <w:iCs/>
          <w:sz w:val="18"/>
          <w:szCs w:val="18"/>
        </w:rPr>
        <w:t>con</w:t>
      </w:r>
      <w:proofErr w:type="gramEnd"/>
      <w:r w:rsidRPr="0026368E">
        <w:rPr>
          <w:rFonts w:ascii="Arial" w:hAnsi="Arial"/>
          <w:b/>
          <w:bCs/>
          <w:i/>
          <w:iCs/>
          <w:sz w:val="18"/>
          <w:szCs w:val="18"/>
        </w:rPr>
        <w:t xml:space="preserve"> riferimento alla modalità di presentazione delle manifestazioni di interesse</w:t>
      </w:r>
      <w:r w:rsidRPr="0026368E">
        <w:rPr>
          <w:rFonts w:ascii="Arial" w:hAnsi="Arial"/>
          <w:b/>
          <w:bCs/>
          <w:sz w:val="18"/>
          <w:szCs w:val="18"/>
        </w:rPr>
        <w:t xml:space="preserve">) </w:t>
      </w:r>
    </w:p>
    <w:p w14:paraId="3F636F7D" w14:textId="68F3D4F7" w:rsidR="006B2B76" w:rsidRPr="0026368E" w:rsidRDefault="00206231" w:rsidP="00615829">
      <w:pPr>
        <w:pStyle w:val="Paragrafoelenco"/>
        <w:widowControl w:val="0"/>
        <w:spacing w:after="60"/>
        <w:jc w:val="both"/>
        <w:rPr>
          <w:rFonts w:ascii="Arial" w:hAnsi="Arial"/>
          <w:i/>
          <w:iCs/>
        </w:rPr>
      </w:pPr>
      <w:r w:rsidRPr="0026368E">
        <w:rPr>
          <w:rFonts w:ascii="Arial" w:hAnsi="Arial"/>
        </w:rPr>
        <w:t>D</w:t>
      </w:r>
      <w:r w:rsidR="006B2B76" w:rsidRPr="0026368E">
        <w:rPr>
          <w:rFonts w:ascii="Arial" w:hAnsi="Arial"/>
        </w:rPr>
        <w:t xml:space="preserve">r. Antonio </w:t>
      </w:r>
      <w:proofErr w:type="spellStart"/>
      <w:r w:rsidR="006B2B76" w:rsidRPr="0026368E">
        <w:rPr>
          <w:rFonts w:ascii="Arial" w:hAnsi="Arial"/>
        </w:rPr>
        <w:t>Cattelani</w:t>
      </w:r>
      <w:proofErr w:type="spellEnd"/>
      <w:r w:rsidR="006B2B76" w:rsidRPr="0026368E">
        <w:rPr>
          <w:rFonts w:ascii="Arial" w:hAnsi="Arial"/>
        </w:rPr>
        <w:t xml:space="preserve"> - Responsabile Ufficio Patrimonio della Provincia di Mantova – tel. 0376/204205 – </w:t>
      </w:r>
      <w:proofErr w:type="spellStart"/>
      <w:r w:rsidR="006B2B76" w:rsidRPr="0026368E">
        <w:rPr>
          <w:rFonts w:ascii="Arial" w:hAnsi="Arial"/>
        </w:rPr>
        <w:t>e.mail</w:t>
      </w:r>
      <w:proofErr w:type="spellEnd"/>
      <w:r w:rsidR="006B2B76" w:rsidRPr="0026368E">
        <w:rPr>
          <w:rFonts w:ascii="Arial" w:hAnsi="Arial"/>
        </w:rPr>
        <w:t xml:space="preserve">:  </w:t>
      </w:r>
      <w:hyperlink r:id="rId9" w:history="1">
        <w:r w:rsidR="006B2B76" w:rsidRPr="0026368E">
          <w:rPr>
            <w:rStyle w:val="Collegamentoipertestuale"/>
            <w:rFonts w:ascii="Arial" w:hAnsi="Arial"/>
            <w:i/>
            <w:iCs/>
          </w:rPr>
          <w:t>patrimonio@provincia.mantova.it</w:t>
        </w:r>
      </w:hyperlink>
      <w:r w:rsidR="006B2B76" w:rsidRPr="0026368E">
        <w:rPr>
          <w:rFonts w:ascii="Arial" w:hAnsi="Arial"/>
          <w:i/>
          <w:iCs/>
        </w:rPr>
        <w:t xml:space="preserve"> </w:t>
      </w:r>
    </w:p>
    <w:p w14:paraId="444C0A3B" w14:textId="77777777" w:rsidR="002D115D" w:rsidRPr="0026368E" w:rsidRDefault="002D115D" w:rsidP="00615829">
      <w:pPr>
        <w:pStyle w:val="Paragrafoelenco"/>
        <w:widowControl w:val="0"/>
        <w:spacing w:after="60"/>
        <w:jc w:val="both"/>
        <w:rPr>
          <w:rFonts w:ascii="Arial" w:hAnsi="Arial"/>
          <w:i/>
          <w:iCs/>
        </w:rPr>
      </w:pPr>
    </w:p>
    <w:p w14:paraId="5E1E1D04" w14:textId="7C34192E" w:rsidR="002D115D" w:rsidRPr="0026368E" w:rsidRDefault="00DD6686" w:rsidP="00DD6686">
      <w:pPr>
        <w:widowControl w:val="0"/>
        <w:spacing w:after="60"/>
        <w:jc w:val="both"/>
        <w:rPr>
          <w:rFonts w:ascii="Arial" w:hAnsi="Arial"/>
          <w:b/>
          <w:bCs/>
          <w:sz w:val="18"/>
          <w:szCs w:val="18"/>
        </w:rPr>
      </w:pPr>
      <w:r w:rsidRPr="0026368E">
        <w:rPr>
          <w:rFonts w:ascii="Arial" w:hAnsi="Arial"/>
        </w:rPr>
        <w:t>Responsabile del procedimento è l’</w:t>
      </w:r>
      <w:r w:rsidR="002D115D" w:rsidRPr="0026368E">
        <w:rPr>
          <w:rFonts w:ascii="Arial" w:hAnsi="Arial"/>
        </w:rPr>
        <w:t>Ing. Andrea Lui</w:t>
      </w:r>
      <w:r w:rsidR="00C84A91" w:rsidRPr="0026368E">
        <w:rPr>
          <w:rFonts w:ascii="Arial" w:hAnsi="Arial"/>
        </w:rPr>
        <w:t xml:space="preserve"> -</w:t>
      </w:r>
      <w:r w:rsidR="002D115D" w:rsidRPr="0026368E">
        <w:rPr>
          <w:rFonts w:ascii="Arial" w:hAnsi="Arial"/>
        </w:rPr>
        <w:t xml:space="preserve"> Responsabile del Servizio Edilizia, Edifici Scolastici e Sicurezza della Provincia di Mantova – tel. 0376/204773 - </w:t>
      </w:r>
      <w:proofErr w:type="spellStart"/>
      <w:r w:rsidR="002D115D" w:rsidRPr="0026368E">
        <w:rPr>
          <w:rFonts w:ascii="Arial" w:hAnsi="Arial"/>
        </w:rPr>
        <w:t>e.mail</w:t>
      </w:r>
      <w:proofErr w:type="spellEnd"/>
      <w:r w:rsidR="002D115D" w:rsidRPr="0026368E">
        <w:rPr>
          <w:rFonts w:ascii="Arial" w:hAnsi="Arial"/>
        </w:rPr>
        <w:t xml:space="preserve">: </w:t>
      </w:r>
      <w:hyperlink r:id="rId10" w:history="1">
        <w:r w:rsidR="002D115D" w:rsidRPr="0026368E">
          <w:rPr>
            <w:rStyle w:val="Collegamentoipertestuale"/>
            <w:rFonts w:ascii="Arial" w:hAnsi="Arial"/>
            <w:i/>
            <w:iCs/>
          </w:rPr>
          <w:t>andrea.lui@provincia.mantova.it</w:t>
        </w:r>
      </w:hyperlink>
      <w:r w:rsidR="002D115D" w:rsidRPr="0026368E">
        <w:rPr>
          <w:rFonts w:ascii="Arial" w:hAnsi="Arial"/>
          <w:i/>
          <w:iCs/>
        </w:rPr>
        <w:t xml:space="preserve"> </w:t>
      </w:r>
    </w:p>
    <w:p w14:paraId="77249C68" w14:textId="52912669" w:rsidR="005558D6" w:rsidRPr="0026368E" w:rsidRDefault="005558D6" w:rsidP="00720C93">
      <w:pPr>
        <w:jc w:val="both"/>
        <w:rPr>
          <w:rFonts w:ascii="Arial" w:hAnsi="Arial"/>
        </w:rPr>
      </w:pPr>
    </w:p>
    <w:p w14:paraId="39742392" w14:textId="77777777" w:rsidR="005558D6" w:rsidRPr="0026368E" w:rsidRDefault="005558D6" w:rsidP="005558D6">
      <w:pPr>
        <w:widowControl w:val="0"/>
        <w:ind w:left="360"/>
        <w:jc w:val="both"/>
        <w:rPr>
          <w:rFonts w:ascii="Arial" w:hAnsi="Arial"/>
        </w:rPr>
      </w:pPr>
    </w:p>
    <w:p w14:paraId="741B2D73" w14:textId="0BF7232B" w:rsidR="004C52C3" w:rsidRPr="00DD6686" w:rsidRDefault="004C52C3" w:rsidP="004C52C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b/>
          <w:bCs/>
          <w:sz w:val="24"/>
          <w:szCs w:val="24"/>
        </w:rPr>
      </w:pPr>
      <w:r w:rsidRPr="0026368E">
        <w:rPr>
          <w:rFonts w:ascii="Arial" w:hAnsi="Arial"/>
          <w:b/>
          <w:bCs/>
          <w:sz w:val="24"/>
          <w:szCs w:val="24"/>
        </w:rPr>
        <w:lastRenderedPageBreak/>
        <w:t>TRATTAMENTO DEI DATI PERSONALI</w:t>
      </w:r>
    </w:p>
    <w:p w14:paraId="2E36128E" w14:textId="0BD200FE" w:rsidR="00B370AE" w:rsidRPr="0026368E" w:rsidRDefault="00B370AE" w:rsidP="004C52C3">
      <w:pPr>
        <w:widowControl w:val="0"/>
        <w:spacing w:before="120"/>
        <w:jc w:val="both"/>
        <w:rPr>
          <w:rFonts w:ascii="Arial" w:hAnsi="Arial" w:cs="Arial"/>
        </w:rPr>
      </w:pPr>
      <w:r w:rsidRPr="0026368E">
        <w:rPr>
          <w:rFonts w:ascii="Arial" w:hAnsi="Arial" w:cs="Arial"/>
        </w:rPr>
        <w:t xml:space="preserve">Ai sensi del combinato disposto del Regolamento Generale sulla Protezione dei Dati (Regolamento UE 2016/679 del Parlamento Europeo e del Consiglio del 27/04/2016, applicabile a far data dal 25/05/2018) e del D.lgs. 30 giugno 2003 n. 196, come modificato dal </w:t>
      </w:r>
      <w:proofErr w:type="spellStart"/>
      <w:r w:rsidRPr="0026368E">
        <w:rPr>
          <w:rFonts w:ascii="Arial" w:hAnsi="Arial" w:cs="Arial"/>
        </w:rPr>
        <w:t>D.Lgs.</w:t>
      </w:r>
      <w:proofErr w:type="spellEnd"/>
      <w:r w:rsidRPr="0026368E">
        <w:rPr>
          <w:rFonts w:ascii="Arial" w:hAnsi="Arial" w:cs="Arial"/>
        </w:rPr>
        <w:t xml:space="preserve"> 10 agosto 2018 n. 101, si comunica quanto segue:</w:t>
      </w:r>
    </w:p>
    <w:p w14:paraId="3CC55F1A" w14:textId="51E200D9" w:rsidR="00776D31" w:rsidRPr="0026368E" w:rsidRDefault="00776D31" w:rsidP="00753FC9">
      <w:pPr>
        <w:widowControl w:val="0"/>
        <w:numPr>
          <w:ilvl w:val="0"/>
          <w:numId w:val="30"/>
        </w:numPr>
        <w:tabs>
          <w:tab w:val="left" w:pos="708"/>
        </w:tabs>
        <w:suppressAutoHyphens/>
        <w:spacing w:before="60" w:after="60"/>
        <w:ind w:left="426"/>
        <w:rPr>
          <w:rFonts w:ascii="Arial" w:hAnsi="Arial" w:cs="Arial"/>
        </w:rPr>
      </w:pPr>
      <w:proofErr w:type="gramStart"/>
      <w:r w:rsidRPr="0026368E">
        <w:rPr>
          <w:rFonts w:ascii="Arial" w:hAnsi="Arial" w:cs="Arial"/>
          <w:color w:val="000000"/>
        </w:rPr>
        <w:t>il</w:t>
      </w:r>
      <w:proofErr w:type="gramEnd"/>
      <w:r w:rsidRPr="0026368E">
        <w:rPr>
          <w:rFonts w:ascii="Arial" w:hAnsi="Arial" w:cs="Arial"/>
          <w:color w:val="000000"/>
        </w:rPr>
        <w:t xml:space="preserve"> trattamento dei dati è necessario per l’espletamento della presente procedura e la partecipazione ad essa, ai sensi dell’art. 7 del citato Regolamento UE, comporta da parte degli offerenti la prestazione del consenso al trattamento dei propri dati personali:</w:t>
      </w:r>
    </w:p>
    <w:p w14:paraId="7ADE2B47" w14:textId="77D397CC" w:rsidR="00776D31" w:rsidRPr="0026368E" w:rsidRDefault="00776D31" w:rsidP="00776D31">
      <w:pPr>
        <w:numPr>
          <w:ilvl w:val="0"/>
          <w:numId w:val="30"/>
        </w:numPr>
        <w:tabs>
          <w:tab w:val="left" w:pos="564"/>
        </w:tabs>
        <w:suppressAutoHyphens/>
        <w:spacing w:before="60" w:after="60"/>
        <w:ind w:left="426"/>
        <w:jc w:val="both"/>
        <w:rPr>
          <w:rFonts w:ascii="Arial" w:hAnsi="Arial" w:cs="Arial"/>
        </w:rPr>
      </w:pPr>
      <w:proofErr w:type="gramStart"/>
      <w:r w:rsidRPr="0026368E">
        <w:rPr>
          <w:rFonts w:ascii="Arial" w:hAnsi="Arial" w:cs="Arial"/>
          <w:color w:val="000000"/>
        </w:rPr>
        <w:t>i</w:t>
      </w:r>
      <w:proofErr w:type="gramEnd"/>
      <w:r w:rsidRPr="0026368E">
        <w:rPr>
          <w:rFonts w:ascii="Arial" w:hAnsi="Arial" w:cs="Arial"/>
          <w:color w:val="000000"/>
        </w:rPr>
        <w:t xml:space="preserve"> dati personali saranno trattati con le modalità indicate nella </w:t>
      </w:r>
      <w:r w:rsidRPr="0026368E">
        <w:rPr>
          <w:rFonts w:ascii="Arial" w:hAnsi="Arial" w:cs="Arial"/>
          <w:b/>
          <w:bCs/>
          <w:i/>
          <w:iCs/>
          <w:color w:val="000000"/>
        </w:rPr>
        <w:t>“Informativa sul trattamento dei dati personali ai sensi dell’art. 13 del regolamento UE 2016/679”</w:t>
      </w:r>
      <w:r w:rsidRPr="0026368E">
        <w:rPr>
          <w:rFonts w:ascii="Arial" w:hAnsi="Arial" w:cs="Arial"/>
          <w:color w:val="000000"/>
        </w:rPr>
        <w:t xml:space="preserve"> – </w:t>
      </w:r>
      <w:r w:rsidRPr="0026368E">
        <w:rPr>
          <w:rFonts w:ascii="Arial" w:hAnsi="Arial" w:cs="Arial"/>
          <w:b/>
          <w:bCs/>
          <w:i/>
          <w:iCs/>
          <w:color w:val="000000"/>
        </w:rPr>
        <w:t xml:space="preserve">Allegato </w:t>
      </w:r>
      <w:r w:rsidR="00232B86" w:rsidRPr="0026368E">
        <w:rPr>
          <w:rFonts w:ascii="Arial" w:hAnsi="Arial" w:cs="Arial"/>
          <w:b/>
          <w:bCs/>
          <w:i/>
          <w:iCs/>
          <w:color w:val="000000"/>
        </w:rPr>
        <w:t>2</w:t>
      </w:r>
      <w:r w:rsidRPr="0026368E">
        <w:rPr>
          <w:rFonts w:ascii="Arial" w:hAnsi="Arial" w:cs="Arial"/>
          <w:b/>
          <w:bCs/>
          <w:i/>
          <w:iCs/>
          <w:color w:val="000000"/>
        </w:rPr>
        <w:t xml:space="preserve">) </w:t>
      </w:r>
      <w:r w:rsidRPr="0026368E">
        <w:rPr>
          <w:rFonts w:ascii="Arial" w:hAnsi="Arial" w:cs="Arial"/>
          <w:color w:val="000000"/>
        </w:rPr>
        <w:t xml:space="preserve">del presente </w:t>
      </w:r>
      <w:r w:rsidR="00633910" w:rsidRPr="0026368E">
        <w:rPr>
          <w:rFonts w:ascii="Arial" w:hAnsi="Arial" w:cs="Arial"/>
          <w:color w:val="000000"/>
        </w:rPr>
        <w:t>Avviso</w:t>
      </w:r>
      <w:r w:rsidRPr="0026368E">
        <w:rPr>
          <w:rFonts w:ascii="Arial" w:hAnsi="Arial" w:cs="Arial"/>
          <w:color w:val="000000"/>
        </w:rPr>
        <w:t xml:space="preserve"> </w:t>
      </w:r>
    </w:p>
    <w:p w14:paraId="67A3D80A" w14:textId="68E4D22F" w:rsidR="00633910" w:rsidRPr="0026368E" w:rsidRDefault="00633910" w:rsidP="00633910">
      <w:pPr>
        <w:spacing w:before="60"/>
        <w:jc w:val="both"/>
        <w:rPr>
          <w:rFonts w:ascii="Arial" w:hAnsi="Arial" w:cs="Arial"/>
        </w:rPr>
      </w:pPr>
      <w:r w:rsidRPr="0026368E">
        <w:rPr>
          <w:rFonts w:ascii="Arial" w:hAnsi="Arial" w:cs="Arial"/>
        </w:rPr>
        <w:t xml:space="preserve">Titolare del trattamento è la Provincia di Mantova con sede in Mantova, Via Principe Amedeo n. 30-32. </w:t>
      </w:r>
    </w:p>
    <w:p w14:paraId="148FDC9B" w14:textId="62646240" w:rsidR="00633910" w:rsidRPr="0026368E" w:rsidRDefault="00633910" w:rsidP="00633910">
      <w:pPr>
        <w:ind w:right="-1"/>
        <w:jc w:val="both"/>
        <w:rPr>
          <w:rFonts w:ascii="Arial" w:hAnsi="Arial" w:cs="Arial"/>
        </w:rPr>
      </w:pPr>
      <w:r w:rsidRPr="0026368E">
        <w:rPr>
          <w:rFonts w:ascii="Arial" w:hAnsi="Arial" w:cs="Arial"/>
        </w:rPr>
        <w:t xml:space="preserve">Coordinatore del trattamento dei dati e referente del trattamento è il Dirigente dell’Area 3 “Territorio Appalti Patrimonio” domiciliato per la carica in via Principe Amedeo 30/32, e-mail; </w:t>
      </w:r>
      <w:hyperlink r:id="rId11" w:history="1">
        <w:proofErr w:type="gramStart"/>
        <w:r w:rsidRPr="0026368E">
          <w:rPr>
            <w:rStyle w:val="Collegamentoipertestuale"/>
            <w:rFonts w:ascii="Arial" w:hAnsi="Arial" w:cs="Arial"/>
          </w:rPr>
          <w:t>gloria.vanz@provincia.mantova.it</w:t>
        </w:r>
      </w:hyperlink>
      <w:r w:rsidRPr="0026368E">
        <w:rPr>
          <w:rFonts w:ascii="Arial" w:hAnsi="Arial" w:cs="Arial"/>
        </w:rPr>
        <w:t xml:space="preserve"> .</w:t>
      </w:r>
      <w:proofErr w:type="gramEnd"/>
    </w:p>
    <w:p w14:paraId="6E0EEC5D" w14:textId="7E30BEF0" w:rsidR="00633910" w:rsidRPr="0026368E" w:rsidRDefault="00633910" w:rsidP="00633910">
      <w:pPr>
        <w:jc w:val="both"/>
        <w:rPr>
          <w:rFonts w:ascii="Arial" w:hAnsi="Arial" w:cs="Arial"/>
        </w:rPr>
      </w:pPr>
      <w:r w:rsidRPr="0026368E">
        <w:rPr>
          <w:rFonts w:ascii="Arial" w:hAnsi="Arial" w:cs="Arial"/>
        </w:rPr>
        <w:t>Incaricati del trattamento, per le rispettive competenze, sono la Dr.ssa Tiziana Cruciato  Posizione Organizzativa responsabile del Servizio “Provveditorato Economato Patrimonio” (Tel. 0376/2042</w:t>
      </w:r>
      <w:r w:rsidR="00BF28C9">
        <w:rPr>
          <w:rFonts w:ascii="Arial" w:hAnsi="Arial" w:cs="Arial"/>
        </w:rPr>
        <w:t>3</w:t>
      </w:r>
      <w:r w:rsidRPr="0026368E">
        <w:rPr>
          <w:rFonts w:ascii="Arial" w:hAnsi="Arial" w:cs="Arial"/>
        </w:rPr>
        <w:t xml:space="preserve">2 -  e-mail </w:t>
      </w:r>
      <w:hyperlink r:id="rId12" w:history="1">
        <w:r w:rsidRPr="0026368E">
          <w:rPr>
            <w:rStyle w:val="Collegamentoipertestuale"/>
            <w:rFonts w:ascii="Arial" w:hAnsi="Arial" w:cs="Arial"/>
          </w:rPr>
          <w:t>tiziana.cruciato@provincia.mantova.it</w:t>
        </w:r>
      </w:hyperlink>
      <w:r w:rsidRPr="0026368E">
        <w:rPr>
          <w:rFonts w:ascii="Arial" w:hAnsi="Arial" w:cs="Arial"/>
        </w:rPr>
        <w:t xml:space="preserve">) e il RUP Ing. Andrea Lui, Posizione Organizzativa responsabile </w:t>
      </w:r>
      <w:r w:rsidRPr="0026368E">
        <w:rPr>
          <w:rFonts w:ascii="Arial" w:hAnsi="Arial" w:cs="Arial"/>
          <w:bCs/>
          <w:iCs/>
        </w:rPr>
        <w:t xml:space="preserve">del Servizio “Edilizia, Edifici Scolastici e Sicurezza” </w:t>
      </w:r>
      <w:r w:rsidRPr="0026368E">
        <w:rPr>
          <w:rFonts w:ascii="Arial" w:hAnsi="Arial" w:cs="Arial"/>
        </w:rPr>
        <w:t>(</w:t>
      </w:r>
      <w:r w:rsidRPr="0026368E">
        <w:rPr>
          <w:rFonts w:ascii="Arial" w:hAnsi="Arial" w:cs="Arial"/>
          <w:bCs/>
          <w:iCs/>
        </w:rPr>
        <w:t>Tel. 0376/</w:t>
      </w:r>
      <w:r w:rsidRPr="00BF28C9">
        <w:rPr>
          <w:rFonts w:ascii="Arial" w:hAnsi="Arial" w:cs="Arial"/>
          <w:bCs/>
          <w:iCs/>
        </w:rPr>
        <w:t>204</w:t>
      </w:r>
      <w:r w:rsidR="00BF28C9" w:rsidRPr="00BF28C9">
        <w:rPr>
          <w:rFonts w:ascii="Arial" w:hAnsi="Arial" w:cs="Arial"/>
          <w:bCs/>
          <w:iCs/>
        </w:rPr>
        <w:t>773</w:t>
      </w:r>
      <w:r w:rsidRPr="0026368E">
        <w:rPr>
          <w:rFonts w:ascii="Arial" w:hAnsi="Arial" w:cs="Arial"/>
          <w:bCs/>
          <w:iCs/>
        </w:rPr>
        <w:t xml:space="preserve"> - e-mail:</w:t>
      </w:r>
      <w:r w:rsidRPr="0026368E">
        <w:rPr>
          <w:rFonts w:ascii="Arial" w:hAnsi="Arial" w:cs="Arial"/>
          <w:bCs/>
          <w:iCs/>
          <w:color w:val="0000FF"/>
        </w:rPr>
        <w:t xml:space="preserve"> </w:t>
      </w:r>
      <w:hyperlink r:id="rId13" w:history="1">
        <w:r w:rsidRPr="0026368E">
          <w:rPr>
            <w:rStyle w:val="Collegamentoipertestuale"/>
            <w:rFonts w:ascii="Arial" w:hAnsi="Arial" w:cs="Arial"/>
            <w:bCs/>
            <w:iCs/>
          </w:rPr>
          <w:t>andrea.lui@provincia.mantova.it</w:t>
        </w:r>
      </w:hyperlink>
      <w:r w:rsidRPr="0026368E">
        <w:rPr>
          <w:rFonts w:ascii="Arial" w:hAnsi="Arial" w:cs="Arial"/>
          <w:bCs/>
          <w:iCs/>
          <w:color w:val="0000FF"/>
        </w:rPr>
        <w:t xml:space="preserve"> </w:t>
      </w:r>
      <w:r w:rsidRPr="0026368E">
        <w:rPr>
          <w:rFonts w:ascii="Arial" w:hAnsi="Arial" w:cs="Arial"/>
        </w:rPr>
        <w:t xml:space="preserve">nonché l’Arch. Isacco Vecchia funzionario del Servizio </w:t>
      </w:r>
      <w:r w:rsidRPr="0026368E">
        <w:rPr>
          <w:rFonts w:ascii="Arial" w:hAnsi="Arial" w:cs="Arial"/>
          <w:bCs/>
          <w:iCs/>
        </w:rPr>
        <w:t xml:space="preserve">“Edilizia, Edifici Scolastici e Sicurezza” </w:t>
      </w:r>
      <w:r w:rsidR="00232B86" w:rsidRPr="0026368E">
        <w:rPr>
          <w:rFonts w:ascii="Arial" w:hAnsi="Arial" w:cs="Arial"/>
          <w:bCs/>
          <w:iCs/>
        </w:rPr>
        <w:t xml:space="preserve">(Tel. </w:t>
      </w:r>
      <w:r w:rsidR="00232B86" w:rsidRPr="00BF28C9">
        <w:rPr>
          <w:rFonts w:ascii="Arial" w:hAnsi="Arial" w:cs="Arial"/>
          <w:bCs/>
          <w:iCs/>
        </w:rPr>
        <w:t>0376/204</w:t>
      </w:r>
      <w:r w:rsidR="00BF28C9" w:rsidRPr="00BF28C9">
        <w:rPr>
          <w:rFonts w:ascii="Arial" w:hAnsi="Arial" w:cs="Arial"/>
          <w:bCs/>
          <w:iCs/>
        </w:rPr>
        <w:t>734</w:t>
      </w:r>
      <w:r w:rsidR="00232B86" w:rsidRPr="00BF28C9">
        <w:rPr>
          <w:rFonts w:ascii="Arial" w:hAnsi="Arial" w:cs="Arial"/>
          <w:bCs/>
          <w:iCs/>
        </w:rPr>
        <w:t xml:space="preserve">- </w:t>
      </w:r>
      <w:proofErr w:type="spellStart"/>
      <w:r w:rsidR="00232B86" w:rsidRPr="00BF28C9">
        <w:rPr>
          <w:rFonts w:ascii="Arial" w:hAnsi="Arial" w:cs="Arial"/>
          <w:bCs/>
          <w:iCs/>
        </w:rPr>
        <w:t>e.mail</w:t>
      </w:r>
      <w:proofErr w:type="spellEnd"/>
      <w:r w:rsidR="00232B86" w:rsidRPr="00BF28C9">
        <w:rPr>
          <w:rFonts w:ascii="Arial" w:hAnsi="Arial" w:cs="Arial"/>
          <w:bCs/>
          <w:iCs/>
        </w:rPr>
        <w:t xml:space="preserve"> </w:t>
      </w:r>
      <w:hyperlink r:id="rId14" w:history="1">
        <w:r w:rsidR="00232B86" w:rsidRPr="00BF28C9">
          <w:rPr>
            <w:rStyle w:val="Collegamentoipertestuale"/>
            <w:rFonts w:ascii="Arial" w:hAnsi="Arial" w:cs="Arial"/>
            <w:bCs/>
            <w:iCs/>
          </w:rPr>
          <w:t>isacco.vecchia@provincia.mantova.it</w:t>
        </w:r>
      </w:hyperlink>
      <w:r w:rsidR="00232B86" w:rsidRPr="00BF28C9">
        <w:rPr>
          <w:rFonts w:ascii="Arial" w:hAnsi="Arial" w:cs="Arial"/>
          <w:bCs/>
          <w:iCs/>
        </w:rPr>
        <w:t>)</w:t>
      </w:r>
      <w:r w:rsidR="00232B86" w:rsidRPr="0026368E">
        <w:rPr>
          <w:rFonts w:ascii="Arial" w:hAnsi="Arial" w:cs="Arial"/>
          <w:bCs/>
          <w:iCs/>
        </w:rPr>
        <w:t xml:space="preserve"> </w:t>
      </w:r>
      <w:r w:rsidRPr="0026368E">
        <w:rPr>
          <w:rFonts w:ascii="Arial" w:hAnsi="Arial" w:cs="Arial"/>
        </w:rPr>
        <w:t xml:space="preserve"> </w:t>
      </w:r>
    </w:p>
    <w:p w14:paraId="4D8EA59E" w14:textId="77777777" w:rsidR="00633910" w:rsidRPr="0026368E" w:rsidRDefault="00633910" w:rsidP="00633910">
      <w:pPr>
        <w:rPr>
          <w:rFonts w:ascii="Arial" w:hAnsi="Arial" w:cs="Arial"/>
        </w:rPr>
      </w:pPr>
    </w:p>
    <w:p w14:paraId="747485B9" w14:textId="77777777" w:rsidR="00633910" w:rsidRPr="0026368E" w:rsidRDefault="00633910" w:rsidP="00633910">
      <w:pPr>
        <w:rPr>
          <w:rFonts w:ascii="Arial" w:hAnsi="Arial" w:cs="Arial"/>
        </w:rPr>
      </w:pPr>
      <w:r w:rsidRPr="0026368E">
        <w:rPr>
          <w:rFonts w:ascii="Arial" w:hAnsi="Arial" w:cs="Arial"/>
        </w:rPr>
        <w:t xml:space="preserve">Ai sensi dell’art. 37 del Regolamento UE 679/2016 il Titolare del trattamento ha nominato responsabile della protezione dei dati (RPD) per la Provincia di Mantova la Società Qualifica Group, nella persona del Dott. Enrico Ferrante, contattabile all’indirizzo mail: </w:t>
      </w:r>
      <w:r w:rsidRPr="0026368E">
        <w:rPr>
          <w:rStyle w:val="Collegamentoipertestuale"/>
          <w:rFonts w:ascii="Arial" w:hAnsi="Arial" w:cs="Arial"/>
        </w:rPr>
        <w:t>provinciadimantovagdpr@qualificagroup.it</w:t>
      </w:r>
    </w:p>
    <w:p w14:paraId="63A5C7F7" w14:textId="69F53395" w:rsidR="00776D31" w:rsidRDefault="00776D31" w:rsidP="004C52C3">
      <w:pPr>
        <w:widowControl w:val="0"/>
        <w:spacing w:before="120"/>
        <w:jc w:val="both"/>
        <w:rPr>
          <w:rFonts w:ascii="Arial" w:hAnsi="Arial" w:cs="Arial"/>
        </w:rPr>
      </w:pPr>
    </w:p>
    <w:p w14:paraId="310D09E4" w14:textId="77777777" w:rsidR="004C52C3" w:rsidRDefault="004C52C3" w:rsidP="004C52C3">
      <w:pPr>
        <w:jc w:val="both"/>
        <w:rPr>
          <w:rFonts w:ascii="Arial" w:hAnsi="Arial"/>
          <w:b/>
          <w:bCs/>
        </w:rPr>
      </w:pPr>
    </w:p>
    <w:p w14:paraId="5C412F84" w14:textId="77777777" w:rsidR="004C52C3" w:rsidRPr="0026368E" w:rsidRDefault="004C52C3" w:rsidP="004C52C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b/>
          <w:bCs/>
          <w:sz w:val="24"/>
          <w:szCs w:val="24"/>
        </w:rPr>
      </w:pPr>
      <w:r w:rsidRPr="0026368E">
        <w:rPr>
          <w:rFonts w:ascii="Arial" w:hAnsi="Arial"/>
          <w:b/>
          <w:bCs/>
          <w:sz w:val="24"/>
          <w:szCs w:val="24"/>
        </w:rPr>
        <w:t>DISPOSIZIONI FINALI</w:t>
      </w:r>
    </w:p>
    <w:p w14:paraId="4BC8C3ED" w14:textId="6B1016CB" w:rsidR="004C52C3" w:rsidRPr="0026368E" w:rsidRDefault="004C52C3" w:rsidP="004C52C3">
      <w:pPr>
        <w:widowControl w:val="0"/>
        <w:numPr>
          <w:ilvl w:val="0"/>
          <w:numId w:val="22"/>
        </w:numPr>
        <w:spacing w:before="120"/>
        <w:ind w:left="357" w:hanging="357"/>
        <w:jc w:val="both"/>
        <w:rPr>
          <w:rFonts w:ascii="Arial" w:hAnsi="Arial"/>
        </w:rPr>
      </w:pPr>
      <w:r w:rsidRPr="0026368E">
        <w:rPr>
          <w:rFonts w:ascii="Arial" w:hAnsi="Arial"/>
        </w:rPr>
        <w:t xml:space="preserve">Il presente Avviso ha la finalità di porre in essere una semplice ricerca di mercato e non vincola in alcun modo la Provincia, che potrà condurre ulteriori trattative rispetto agli immobili </w:t>
      </w:r>
      <w:r w:rsidR="00232B86" w:rsidRPr="0026368E">
        <w:rPr>
          <w:rFonts w:ascii="Arial" w:hAnsi="Arial"/>
        </w:rPr>
        <w:t xml:space="preserve">o porzioni di immobili </w:t>
      </w:r>
      <w:r w:rsidRPr="0026368E">
        <w:rPr>
          <w:rFonts w:ascii="Arial" w:hAnsi="Arial"/>
        </w:rPr>
        <w:t>che riterrà di interesse</w:t>
      </w:r>
      <w:r w:rsidR="0026368E" w:rsidRPr="0026368E">
        <w:rPr>
          <w:rFonts w:ascii="Arial" w:hAnsi="Arial"/>
        </w:rPr>
        <w:t xml:space="preserve">, </w:t>
      </w:r>
      <w:bookmarkStart w:id="5" w:name="_Hlk77586441"/>
      <w:r w:rsidR="0026368E" w:rsidRPr="0026368E">
        <w:rPr>
          <w:rFonts w:ascii="Arial" w:hAnsi="Arial"/>
        </w:rPr>
        <w:t xml:space="preserve">anche al di fuori della presente procedura, </w:t>
      </w:r>
      <w:bookmarkEnd w:id="5"/>
      <w:r w:rsidRPr="0026368E">
        <w:rPr>
          <w:rFonts w:ascii="Arial" w:hAnsi="Arial"/>
        </w:rPr>
        <w:t>o decidere di non procedere al perfezionamento della procedura.</w:t>
      </w:r>
    </w:p>
    <w:p w14:paraId="7011474B" w14:textId="5581AA1F" w:rsidR="004C52C3" w:rsidRPr="0026368E" w:rsidRDefault="004C52C3" w:rsidP="004C52C3">
      <w:pPr>
        <w:widowControl w:val="0"/>
        <w:numPr>
          <w:ilvl w:val="0"/>
          <w:numId w:val="22"/>
        </w:numPr>
        <w:jc w:val="both"/>
        <w:rPr>
          <w:rFonts w:ascii="Arial" w:hAnsi="Arial"/>
        </w:rPr>
      </w:pPr>
      <w:r w:rsidRPr="0026368E">
        <w:rPr>
          <w:rFonts w:ascii="Arial" w:hAnsi="Arial"/>
        </w:rPr>
        <w:t xml:space="preserve">Anche il canone richiesto </w:t>
      </w:r>
      <w:r w:rsidR="00A320CE" w:rsidRPr="0026368E">
        <w:rPr>
          <w:rFonts w:ascii="Arial" w:hAnsi="Arial"/>
        </w:rPr>
        <w:t xml:space="preserve">dai proprietari </w:t>
      </w:r>
      <w:r w:rsidRPr="0026368E">
        <w:rPr>
          <w:rFonts w:ascii="Arial" w:hAnsi="Arial"/>
        </w:rPr>
        <w:t>potrà essere oggetto di ulteriori trattative.</w:t>
      </w:r>
    </w:p>
    <w:p w14:paraId="61E8ED2C" w14:textId="59E5C21D" w:rsidR="004C52C3" w:rsidRPr="0026368E" w:rsidRDefault="004C52C3" w:rsidP="004C52C3">
      <w:pPr>
        <w:widowControl w:val="0"/>
        <w:numPr>
          <w:ilvl w:val="0"/>
          <w:numId w:val="22"/>
        </w:numPr>
        <w:jc w:val="both"/>
        <w:rPr>
          <w:rFonts w:ascii="Arial" w:hAnsi="Arial"/>
        </w:rPr>
      </w:pPr>
      <w:r w:rsidRPr="0026368E">
        <w:rPr>
          <w:rFonts w:ascii="Arial" w:hAnsi="Arial"/>
        </w:rPr>
        <w:t>La Provincia provvederà a selezionare le offerte ritenute compatibili con le esigenze didattiche da inserirvi, riservandosi la facoltà di richiedere ai proprietari degli immobili tutte le informazioni e tutta la documentazione aggiuntiva ritenuta necessaria per consentire un esame completo delle proposte.</w:t>
      </w:r>
    </w:p>
    <w:p w14:paraId="5E54AD32" w14:textId="1F5C414D" w:rsidR="00AF24D0" w:rsidRPr="0026368E" w:rsidRDefault="00AF24D0" w:rsidP="004C52C3">
      <w:pPr>
        <w:widowControl w:val="0"/>
        <w:numPr>
          <w:ilvl w:val="0"/>
          <w:numId w:val="22"/>
        </w:numPr>
        <w:jc w:val="both"/>
        <w:rPr>
          <w:rFonts w:ascii="Arial" w:hAnsi="Arial"/>
        </w:rPr>
      </w:pPr>
      <w:r w:rsidRPr="0026368E">
        <w:rPr>
          <w:rFonts w:ascii="Arial" w:hAnsi="Arial"/>
        </w:rPr>
        <w:t xml:space="preserve">In considerazione della natura esplorativa della presente procedura. </w:t>
      </w:r>
      <w:proofErr w:type="gramStart"/>
      <w:r w:rsidRPr="0026368E">
        <w:rPr>
          <w:rFonts w:ascii="Arial" w:hAnsi="Arial"/>
        </w:rPr>
        <w:t>si</w:t>
      </w:r>
      <w:proofErr w:type="gramEnd"/>
      <w:r w:rsidRPr="0026368E">
        <w:rPr>
          <w:rFonts w:ascii="Arial" w:hAnsi="Arial"/>
        </w:rPr>
        <w:t xml:space="preserve"> provvederà a sanare, tramite soccorso istruttorio, le irregolarità e/o la incompletezza della documentazione presentata.</w:t>
      </w:r>
    </w:p>
    <w:p w14:paraId="3FDFA499" w14:textId="77777777" w:rsidR="004C52C3" w:rsidRPr="0026368E" w:rsidRDefault="004C52C3" w:rsidP="008208B9">
      <w:pPr>
        <w:widowControl w:val="0"/>
        <w:numPr>
          <w:ilvl w:val="0"/>
          <w:numId w:val="22"/>
        </w:numPr>
        <w:jc w:val="both"/>
        <w:rPr>
          <w:rFonts w:ascii="Arial" w:hAnsi="Arial"/>
        </w:rPr>
      </w:pPr>
      <w:r w:rsidRPr="0026368E">
        <w:rPr>
          <w:rFonts w:ascii="Arial" w:hAnsi="Arial"/>
        </w:rPr>
        <w:t>Si precisa che la Provincia non corrisponderà alcuna somma a titolo di intermediazione, qualora l’immobile prescelto venga proposto da agenzie immobiliari o comunque da intermediari.</w:t>
      </w:r>
    </w:p>
    <w:p w14:paraId="65302ADF" w14:textId="037532C5" w:rsidR="004C52C3" w:rsidRPr="0026368E" w:rsidRDefault="004C52C3" w:rsidP="00CA4CAE">
      <w:pPr>
        <w:widowControl w:val="0"/>
        <w:jc w:val="both"/>
        <w:rPr>
          <w:rFonts w:ascii="Arial" w:hAnsi="Arial"/>
        </w:rPr>
      </w:pPr>
    </w:p>
    <w:p w14:paraId="422973C0" w14:textId="4B4A71D4" w:rsidR="00AF24D0" w:rsidRPr="0026368E" w:rsidRDefault="00AF24D0" w:rsidP="00CA4CAE">
      <w:pPr>
        <w:widowControl w:val="0"/>
        <w:jc w:val="both"/>
        <w:rPr>
          <w:rFonts w:ascii="Arial" w:hAnsi="Arial"/>
        </w:rPr>
      </w:pPr>
    </w:p>
    <w:p w14:paraId="01FDAD22" w14:textId="4071D200" w:rsidR="00AF24D0" w:rsidRPr="0026368E" w:rsidRDefault="006957FE" w:rsidP="00AF24D0">
      <w:pPr>
        <w:widowControl w:val="0"/>
        <w:ind w:left="5664"/>
        <w:jc w:val="both"/>
        <w:rPr>
          <w:rFonts w:ascii="Arial" w:hAnsi="Arial"/>
          <w:b/>
          <w:bCs/>
        </w:rPr>
      </w:pPr>
      <w:r>
        <w:rPr>
          <w:rFonts w:ascii="Arial" w:hAnsi="Arial"/>
          <w:b/>
          <w:bCs/>
        </w:rPr>
        <w:t xml:space="preserve">     </w:t>
      </w:r>
      <w:r w:rsidR="00AF24D0" w:rsidRPr="0026368E">
        <w:rPr>
          <w:rFonts w:ascii="Arial" w:hAnsi="Arial"/>
          <w:b/>
          <w:bCs/>
        </w:rPr>
        <w:t xml:space="preserve">LA DIRIGENTE </w:t>
      </w:r>
    </w:p>
    <w:p w14:paraId="2F8BF98D" w14:textId="77777777" w:rsidR="00EE0226" w:rsidRPr="0026368E" w:rsidRDefault="00AF24D0" w:rsidP="000C1314">
      <w:pPr>
        <w:widowControl w:val="0"/>
        <w:ind w:left="5664"/>
        <w:jc w:val="both"/>
        <w:rPr>
          <w:rFonts w:ascii="Arial" w:hAnsi="Arial"/>
        </w:rPr>
      </w:pPr>
      <w:r w:rsidRPr="0026368E">
        <w:rPr>
          <w:rFonts w:ascii="Arial" w:hAnsi="Arial"/>
        </w:rPr>
        <w:t xml:space="preserve">   </w:t>
      </w:r>
    </w:p>
    <w:p w14:paraId="6E6652A4" w14:textId="370E9F4E" w:rsidR="000C1314" w:rsidRDefault="00EE0226" w:rsidP="000C1314">
      <w:pPr>
        <w:widowControl w:val="0"/>
        <w:ind w:left="5664"/>
        <w:jc w:val="both"/>
        <w:rPr>
          <w:rFonts w:ascii="Arial" w:hAnsi="Arial"/>
          <w:i/>
          <w:iCs/>
        </w:rPr>
      </w:pPr>
      <w:r w:rsidRPr="0026368E">
        <w:rPr>
          <w:rFonts w:ascii="Arial" w:hAnsi="Arial"/>
        </w:rPr>
        <w:t xml:space="preserve">   </w:t>
      </w:r>
      <w:r w:rsidR="00AF24D0" w:rsidRPr="0026368E">
        <w:rPr>
          <w:rFonts w:ascii="Arial" w:hAnsi="Arial"/>
          <w:i/>
          <w:iCs/>
        </w:rPr>
        <w:t xml:space="preserve">Dr.ssa Gloria </w:t>
      </w:r>
      <w:proofErr w:type="spellStart"/>
      <w:r w:rsidR="00AF24D0" w:rsidRPr="0026368E">
        <w:rPr>
          <w:rFonts w:ascii="Arial" w:hAnsi="Arial"/>
          <w:i/>
          <w:iCs/>
        </w:rPr>
        <w:t>Van</w:t>
      </w:r>
      <w:r w:rsidR="000C1314" w:rsidRPr="0026368E">
        <w:rPr>
          <w:rFonts w:ascii="Arial" w:hAnsi="Arial"/>
          <w:i/>
          <w:iCs/>
        </w:rPr>
        <w:t>z</w:t>
      </w:r>
      <w:proofErr w:type="spellEnd"/>
    </w:p>
    <w:p w14:paraId="3576E9F5" w14:textId="2DFA207D" w:rsidR="000C1314" w:rsidRDefault="000C1314" w:rsidP="000C1314">
      <w:pPr>
        <w:widowControl w:val="0"/>
        <w:ind w:left="5664"/>
        <w:jc w:val="both"/>
        <w:rPr>
          <w:rFonts w:ascii="Arial" w:hAnsi="Arial"/>
          <w:i/>
          <w:iCs/>
        </w:rPr>
      </w:pPr>
    </w:p>
    <w:p w14:paraId="6FBD35FF" w14:textId="48CD68A1" w:rsidR="000C1314" w:rsidRDefault="000C1314" w:rsidP="000C1314">
      <w:pPr>
        <w:widowControl w:val="0"/>
        <w:ind w:left="5664"/>
        <w:jc w:val="both"/>
        <w:rPr>
          <w:rFonts w:ascii="Arial" w:hAnsi="Arial"/>
          <w:i/>
          <w:iCs/>
        </w:rPr>
      </w:pPr>
    </w:p>
    <w:p w14:paraId="0B33BF09" w14:textId="5B3467E0" w:rsidR="000C1314" w:rsidRDefault="000C1314" w:rsidP="000C1314">
      <w:pPr>
        <w:widowControl w:val="0"/>
        <w:ind w:left="5664"/>
        <w:jc w:val="both"/>
        <w:rPr>
          <w:rFonts w:ascii="Arial" w:hAnsi="Arial"/>
          <w:i/>
          <w:iCs/>
        </w:rPr>
      </w:pPr>
    </w:p>
    <w:p w14:paraId="6C9950C0" w14:textId="77777777" w:rsidR="00232B86" w:rsidRDefault="000C1314" w:rsidP="000C1314">
      <w:pPr>
        <w:widowControl w:val="0"/>
        <w:jc w:val="both"/>
        <w:rPr>
          <w:rFonts w:ascii="Arial" w:hAnsi="Arial" w:cs="Arial"/>
        </w:rPr>
      </w:pPr>
      <w:r w:rsidRPr="00DD6686">
        <w:rPr>
          <w:rFonts w:ascii="Arial" w:hAnsi="Arial" w:cs="Arial"/>
          <w:b/>
          <w:bCs/>
        </w:rPr>
        <w:t>ALLEGAT</w:t>
      </w:r>
      <w:r w:rsidR="00232B86">
        <w:rPr>
          <w:rFonts w:ascii="Arial" w:hAnsi="Arial" w:cs="Arial"/>
          <w:b/>
          <w:bCs/>
        </w:rPr>
        <w:t>I</w:t>
      </w:r>
      <w:r w:rsidRPr="00DD6686">
        <w:rPr>
          <w:rFonts w:ascii="Arial" w:hAnsi="Arial" w:cs="Arial"/>
          <w:b/>
          <w:bCs/>
        </w:rPr>
        <w:t>:</w:t>
      </w:r>
      <w:r w:rsidRPr="00DD6686">
        <w:rPr>
          <w:rFonts w:ascii="Arial" w:hAnsi="Arial" w:cs="Arial"/>
        </w:rPr>
        <w:t xml:space="preserve"> </w:t>
      </w:r>
    </w:p>
    <w:p w14:paraId="081FDE53" w14:textId="524D612B" w:rsidR="000C1314" w:rsidRDefault="000C1314" w:rsidP="00232B86">
      <w:pPr>
        <w:pStyle w:val="Paragrafoelenco"/>
        <w:widowControl w:val="0"/>
        <w:numPr>
          <w:ilvl w:val="0"/>
          <w:numId w:val="31"/>
        </w:numPr>
        <w:ind w:left="426"/>
        <w:jc w:val="both"/>
        <w:rPr>
          <w:rFonts w:ascii="Arial" w:hAnsi="Arial" w:cs="Arial"/>
        </w:rPr>
      </w:pPr>
      <w:r w:rsidRPr="00232B86">
        <w:rPr>
          <w:rFonts w:ascii="Arial" w:hAnsi="Arial" w:cs="Arial"/>
        </w:rPr>
        <w:t xml:space="preserve">MODULO </w:t>
      </w:r>
      <w:r w:rsidR="00C84A91" w:rsidRPr="00232B86">
        <w:rPr>
          <w:rFonts w:ascii="Arial" w:hAnsi="Arial" w:cs="Arial"/>
        </w:rPr>
        <w:t>“</w:t>
      </w:r>
      <w:r w:rsidRPr="00232B86">
        <w:rPr>
          <w:rFonts w:ascii="Arial" w:hAnsi="Arial" w:cs="Arial"/>
          <w:i/>
          <w:iCs/>
        </w:rPr>
        <w:t>Dichiarazione di interesse e indicazione canone annuale di locazione</w:t>
      </w:r>
      <w:r w:rsidR="00C84A91" w:rsidRPr="00232B86">
        <w:rPr>
          <w:rFonts w:ascii="Arial" w:hAnsi="Arial" w:cs="Arial"/>
        </w:rPr>
        <w:t>”</w:t>
      </w:r>
      <w:r w:rsidRPr="00232B86">
        <w:rPr>
          <w:rFonts w:ascii="Arial" w:hAnsi="Arial" w:cs="Arial"/>
        </w:rPr>
        <w:t xml:space="preserve"> </w:t>
      </w:r>
    </w:p>
    <w:p w14:paraId="7D958DDA" w14:textId="72E8A2DD" w:rsidR="00232B86" w:rsidRPr="00232B86" w:rsidRDefault="00232B86" w:rsidP="00232B86">
      <w:pPr>
        <w:pStyle w:val="Paragrafoelenco"/>
        <w:widowControl w:val="0"/>
        <w:numPr>
          <w:ilvl w:val="0"/>
          <w:numId w:val="31"/>
        </w:numPr>
        <w:ind w:left="426"/>
        <w:jc w:val="both"/>
        <w:rPr>
          <w:rFonts w:ascii="Arial" w:hAnsi="Arial" w:cs="Arial"/>
        </w:rPr>
      </w:pPr>
      <w:r w:rsidRPr="00232B86">
        <w:rPr>
          <w:rFonts w:ascii="Arial" w:hAnsi="Arial" w:cs="Arial"/>
        </w:rPr>
        <w:t xml:space="preserve">“Informativa sul trattamento dei dati personali ai sensi dell’art. 13 del regolamento UE 2016/679” </w:t>
      </w:r>
    </w:p>
    <w:p w14:paraId="0481F1A4" w14:textId="77777777" w:rsidR="000C1314" w:rsidRPr="00AF24D0" w:rsidRDefault="000C1314" w:rsidP="000C1314">
      <w:pPr>
        <w:widowControl w:val="0"/>
        <w:ind w:left="5664"/>
        <w:jc w:val="both"/>
        <w:rPr>
          <w:rFonts w:ascii="Arial" w:hAnsi="Arial"/>
          <w:i/>
          <w:iCs/>
        </w:rPr>
      </w:pPr>
    </w:p>
    <w:sectPr w:rsidR="000C1314" w:rsidRPr="00AF24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6"/>
    <w:multiLevelType w:val="singleLevel"/>
    <w:tmpl w:val="00000036"/>
    <w:name w:val="WW8Num54"/>
    <w:lvl w:ilvl="0">
      <w:numFmt w:val="bullet"/>
      <w:lvlText w:val="-"/>
      <w:lvlJc w:val="left"/>
      <w:pPr>
        <w:tabs>
          <w:tab w:val="num" w:pos="0"/>
        </w:tabs>
        <w:ind w:left="1004" w:hanging="360"/>
      </w:pPr>
      <w:rPr>
        <w:rFonts w:ascii="Arial" w:hAnsi="Arial" w:cs="Arial" w:hint="default"/>
        <w:color w:val="000000"/>
        <w:sz w:val="24"/>
        <w:szCs w:val="24"/>
      </w:rPr>
    </w:lvl>
  </w:abstractNum>
  <w:abstractNum w:abstractNumId="1" w15:restartNumberingAfterBreak="0">
    <w:nsid w:val="063837BB"/>
    <w:multiLevelType w:val="hybridMultilevel"/>
    <w:tmpl w:val="A462E832"/>
    <w:lvl w:ilvl="0" w:tplc="DD1E49B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37037A"/>
    <w:multiLevelType w:val="hybridMultilevel"/>
    <w:tmpl w:val="23221D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CE41E1"/>
    <w:multiLevelType w:val="hybridMultilevel"/>
    <w:tmpl w:val="1D3AB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B5076F"/>
    <w:multiLevelType w:val="singleLevel"/>
    <w:tmpl w:val="A3FC7624"/>
    <w:lvl w:ilvl="0">
      <w:start w:val="1"/>
      <w:numFmt w:val="lowerLetter"/>
      <w:lvlText w:val="%1)"/>
      <w:legacy w:legacy="1" w:legacySpace="0" w:legacyIndent="283"/>
      <w:lvlJc w:val="left"/>
      <w:pPr>
        <w:ind w:left="283" w:hanging="283"/>
      </w:pPr>
    </w:lvl>
  </w:abstractNum>
  <w:abstractNum w:abstractNumId="5" w15:restartNumberingAfterBreak="0">
    <w:nsid w:val="18081EE0"/>
    <w:multiLevelType w:val="hybridMultilevel"/>
    <w:tmpl w:val="8B46A0A2"/>
    <w:lvl w:ilvl="0" w:tplc="D7F0A508">
      <w:start w:val="1"/>
      <w:numFmt w:val="bullet"/>
      <w:lvlText w:val=""/>
      <w:lvlJc w:val="left"/>
      <w:pPr>
        <w:ind w:left="720" w:hanging="360"/>
      </w:pPr>
      <w:rPr>
        <w:rFonts w:ascii="Symbol" w:hAnsi="Symbol"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73ECA"/>
    <w:multiLevelType w:val="hybridMultilevel"/>
    <w:tmpl w:val="C7BCF596"/>
    <w:lvl w:ilvl="0" w:tplc="BA82AD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117AE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691CB9"/>
    <w:multiLevelType w:val="hybridMultilevel"/>
    <w:tmpl w:val="265AC3E4"/>
    <w:lvl w:ilvl="0" w:tplc="BB24CDA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E91CBC"/>
    <w:multiLevelType w:val="hybridMultilevel"/>
    <w:tmpl w:val="21180A4A"/>
    <w:lvl w:ilvl="0" w:tplc="DD1E49B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1A027F"/>
    <w:multiLevelType w:val="hybridMultilevel"/>
    <w:tmpl w:val="D522316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707F4F"/>
    <w:multiLevelType w:val="hybridMultilevel"/>
    <w:tmpl w:val="7BC0F98E"/>
    <w:lvl w:ilvl="0" w:tplc="DD1E49B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7A4FEA"/>
    <w:multiLevelType w:val="hybridMultilevel"/>
    <w:tmpl w:val="099A97AA"/>
    <w:lvl w:ilvl="0" w:tplc="0410000D">
      <w:start w:val="1"/>
      <w:numFmt w:val="bullet"/>
      <w:lvlText w:val=""/>
      <w:lvlJc w:val="left"/>
      <w:pPr>
        <w:tabs>
          <w:tab w:val="num" w:pos="1068"/>
        </w:tabs>
        <w:ind w:left="1068" w:hanging="360"/>
      </w:pPr>
      <w:rPr>
        <w:rFonts w:ascii="Wingdings" w:hAnsi="Wingdings" w:hint="default"/>
        <w:b w:val="0"/>
        <w:bCs w:val="0"/>
      </w:rPr>
    </w:lvl>
    <w:lvl w:ilvl="1" w:tplc="E31427CC">
      <w:start w:val="1"/>
      <w:numFmt w:val="bullet"/>
      <w:lvlText w:val="o"/>
      <w:lvlJc w:val="left"/>
      <w:pPr>
        <w:tabs>
          <w:tab w:val="num" w:pos="1440"/>
        </w:tabs>
        <w:ind w:left="1440" w:hanging="360"/>
      </w:pPr>
      <w:rPr>
        <w:rFonts w:ascii="Courier New" w:hAnsi="Courier New" w:cs="Courier New" w:hint="default"/>
      </w:rPr>
    </w:lvl>
    <w:lvl w:ilvl="2" w:tplc="3CA292B4">
      <w:start w:val="1"/>
      <w:numFmt w:val="bullet"/>
      <w:lvlText w:val=""/>
      <w:lvlJc w:val="left"/>
      <w:pPr>
        <w:tabs>
          <w:tab w:val="num" w:pos="2160"/>
        </w:tabs>
        <w:ind w:left="2160" w:hanging="360"/>
      </w:pPr>
      <w:rPr>
        <w:rFonts w:ascii="Wingdings" w:hAnsi="Wingdings" w:cs="Wingdings" w:hint="default"/>
      </w:rPr>
    </w:lvl>
    <w:lvl w:ilvl="3" w:tplc="B06008EA">
      <w:start w:val="1"/>
      <w:numFmt w:val="bullet"/>
      <w:lvlText w:val=""/>
      <w:lvlJc w:val="left"/>
      <w:pPr>
        <w:tabs>
          <w:tab w:val="num" w:pos="2880"/>
        </w:tabs>
        <w:ind w:left="2880" w:hanging="360"/>
      </w:pPr>
      <w:rPr>
        <w:rFonts w:ascii="Symbol" w:hAnsi="Symbol" w:cs="Symbol" w:hint="default"/>
      </w:rPr>
    </w:lvl>
    <w:lvl w:ilvl="4" w:tplc="568CA4C2">
      <w:start w:val="1"/>
      <w:numFmt w:val="bullet"/>
      <w:lvlText w:val="o"/>
      <w:lvlJc w:val="left"/>
      <w:pPr>
        <w:tabs>
          <w:tab w:val="num" w:pos="3600"/>
        </w:tabs>
        <w:ind w:left="3600" w:hanging="360"/>
      </w:pPr>
      <w:rPr>
        <w:rFonts w:ascii="Courier New" w:hAnsi="Courier New" w:cs="Courier New" w:hint="default"/>
      </w:rPr>
    </w:lvl>
    <w:lvl w:ilvl="5" w:tplc="55A65BF0">
      <w:start w:val="1"/>
      <w:numFmt w:val="bullet"/>
      <w:lvlText w:val=""/>
      <w:lvlJc w:val="left"/>
      <w:pPr>
        <w:tabs>
          <w:tab w:val="num" w:pos="4320"/>
        </w:tabs>
        <w:ind w:left="4320" w:hanging="360"/>
      </w:pPr>
      <w:rPr>
        <w:rFonts w:ascii="Wingdings" w:hAnsi="Wingdings" w:cs="Wingdings" w:hint="default"/>
      </w:rPr>
    </w:lvl>
    <w:lvl w:ilvl="6" w:tplc="A3FEF410">
      <w:start w:val="1"/>
      <w:numFmt w:val="bullet"/>
      <w:lvlText w:val=""/>
      <w:lvlJc w:val="left"/>
      <w:pPr>
        <w:tabs>
          <w:tab w:val="num" w:pos="5040"/>
        </w:tabs>
        <w:ind w:left="5040" w:hanging="360"/>
      </w:pPr>
      <w:rPr>
        <w:rFonts w:ascii="Symbol" w:hAnsi="Symbol" w:cs="Symbol" w:hint="default"/>
      </w:rPr>
    </w:lvl>
    <w:lvl w:ilvl="7" w:tplc="B9326AD0">
      <w:start w:val="1"/>
      <w:numFmt w:val="bullet"/>
      <w:lvlText w:val="o"/>
      <w:lvlJc w:val="left"/>
      <w:pPr>
        <w:tabs>
          <w:tab w:val="num" w:pos="5760"/>
        </w:tabs>
        <w:ind w:left="5760" w:hanging="360"/>
      </w:pPr>
      <w:rPr>
        <w:rFonts w:ascii="Courier New" w:hAnsi="Courier New" w:cs="Courier New" w:hint="default"/>
      </w:rPr>
    </w:lvl>
    <w:lvl w:ilvl="8" w:tplc="118221A0">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0FC433E"/>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41300ACB"/>
    <w:multiLevelType w:val="hybridMultilevel"/>
    <w:tmpl w:val="781426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22745A"/>
    <w:multiLevelType w:val="hybridMultilevel"/>
    <w:tmpl w:val="11A8B5A8"/>
    <w:lvl w:ilvl="0" w:tplc="DD1E49B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9C2C7A"/>
    <w:multiLevelType w:val="singleLevel"/>
    <w:tmpl w:val="04100001"/>
    <w:lvl w:ilvl="0">
      <w:start w:val="1"/>
      <w:numFmt w:val="bullet"/>
      <w:lvlText w:val=""/>
      <w:lvlJc w:val="left"/>
      <w:pPr>
        <w:ind w:left="720" w:hanging="360"/>
      </w:pPr>
      <w:rPr>
        <w:rFonts w:ascii="Symbol" w:hAnsi="Symbol" w:hint="default"/>
      </w:rPr>
    </w:lvl>
  </w:abstractNum>
  <w:abstractNum w:abstractNumId="17" w15:restartNumberingAfterBreak="0">
    <w:nsid w:val="49FA2E17"/>
    <w:multiLevelType w:val="hybridMultilevel"/>
    <w:tmpl w:val="A7D2AA40"/>
    <w:lvl w:ilvl="0" w:tplc="DD1E49B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0B2975"/>
    <w:multiLevelType w:val="hybridMultilevel"/>
    <w:tmpl w:val="B85C20A2"/>
    <w:lvl w:ilvl="0" w:tplc="BB24CDAA">
      <w:numFmt w:val="bullet"/>
      <w:lvlText w:val="-"/>
      <w:lvlJc w:val="left"/>
      <w:pPr>
        <w:ind w:left="1004" w:hanging="360"/>
      </w:pPr>
      <w:rPr>
        <w:rFonts w:ascii="Garamond" w:eastAsia="Times New Roman"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50C1538A"/>
    <w:multiLevelType w:val="hybridMultilevel"/>
    <w:tmpl w:val="467A1E5E"/>
    <w:lvl w:ilvl="0" w:tplc="9B6CF06C">
      <w:numFmt w:val="bullet"/>
      <w:lvlText w:val="-"/>
      <w:lvlJc w:val="left"/>
      <w:pPr>
        <w:tabs>
          <w:tab w:val="num" w:pos="1068"/>
        </w:tabs>
        <w:ind w:left="1068" w:hanging="360"/>
      </w:pPr>
      <w:rPr>
        <w:rFonts w:ascii="Times New Roman" w:eastAsia="Times New Roman" w:hAnsi="Times New Roman" w:hint="default"/>
        <w:b w:val="0"/>
        <w:bCs w:val="0"/>
      </w:rPr>
    </w:lvl>
    <w:lvl w:ilvl="1" w:tplc="E31427CC">
      <w:start w:val="1"/>
      <w:numFmt w:val="bullet"/>
      <w:lvlText w:val="o"/>
      <w:lvlJc w:val="left"/>
      <w:pPr>
        <w:tabs>
          <w:tab w:val="num" w:pos="1440"/>
        </w:tabs>
        <w:ind w:left="1440" w:hanging="360"/>
      </w:pPr>
      <w:rPr>
        <w:rFonts w:ascii="Courier New" w:hAnsi="Courier New" w:cs="Courier New" w:hint="default"/>
      </w:rPr>
    </w:lvl>
    <w:lvl w:ilvl="2" w:tplc="3CA292B4">
      <w:start w:val="1"/>
      <w:numFmt w:val="bullet"/>
      <w:lvlText w:val=""/>
      <w:lvlJc w:val="left"/>
      <w:pPr>
        <w:tabs>
          <w:tab w:val="num" w:pos="2160"/>
        </w:tabs>
        <w:ind w:left="2160" w:hanging="360"/>
      </w:pPr>
      <w:rPr>
        <w:rFonts w:ascii="Wingdings" w:hAnsi="Wingdings" w:cs="Wingdings" w:hint="default"/>
      </w:rPr>
    </w:lvl>
    <w:lvl w:ilvl="3" w:tplc="B06008EA">
      <w:start w:val="1"/>
      <w:numFmt w:val="bullet"/>
      <w:lvlText w:val=""/>
      <w:lvlJc w:val="left"/>
      <w:pPr>
        <w:tabs>
          <w:tab w:val="num" w:pos="2880"/>
        </w:tabs>
        <w:ind w:left="2880" w:hanging="360"/>
      </w:pPr>
      <w:rPr>
        <w:rFonts w:ascii="Symbol" w:hAnsi="Symbol" w:cs="Symbol" w:hint="default"/>
      </w:rPr>
    </w:lvl>
    <w:lvl w:ilvl="4" w:tplc="568CA4C2">
      <w:start w:val="1"/>
      <w:numFmt w:val="bullet"/>
      <w:lvlText w:val="o"/>
      <w:lvlJc w:val="left"/>
      <w:pPr>
        <w:tabs>
          <w:tab w:val="num" w:pos="3600"/>
        </w:tabs>
        <w:ind w:left="3600" w:hanging="360"/>
      </w:pPr>
      <w:rPr>
        <w:rFonts w:ascii="Courier New" w:hAnsi="Courier New" w:cs="Courier New" w:hint="default"/>
      </w:rPr>
    </w:lvl>
    <w:lvl w:ilvl="5" w:tplc="55A65BF0">
      <w:start w:val="1"/>
      <w:numFmt w:val="bullet"/>
      <w:lvlText w:val=""/>
      <w:lvlJc w:val="left"/>
      <w:pPr>
        <w:tabs>
          <w:tab w:val="num" w:pos="4320"/>
        </w:tabs>
        <w:ind w:left="4320" w:hanging="360"/>
      </w:pPr>
      <w:rPr>
        <w:rFonts w:ascii="Wingdings" w:hAnsi="Wingdings" w:cs="Wingdings" w:hint="default"/>
      </w:rPr>
    </w:lvl>
    <w:lvl w:ilvl="6" w:tplc="A3FEF410">
      <w:start w:val="1"/>
      <w:numFmt w:val="bullet"/>
      <w:lvlText w:val=""/>
      <w:lvlJc w:val="left"/>
      <w:pPr>
        <w:tabs>
          <w:tab w:val="num" w:pos="5040"/>
        </w:tabs>
        <w:ind w:left="5040" w:hanging="360"/>
      </w:pPr>
      <w:rPr>
        <w:rFonts w:ascii="Symbol" w:hAnsi="Symbol" w:cs="Symbol" w:hint="default"/>
      </w:rPr>
    </w:lvl>
    <w:lvl w:ilvl="7" w:tplc="B9326AD0">
      <w:start w:val="1"/>
      <w:numFmt w:val="bullet"/>
      <w:lvlText w:val="o"/>
      <w:lvlJc w:val="left"/>
      <w:pPr>
        <w:tabs>
          <w:tab w:val="num" w:pos="5760"/>
        </w:tabs>
        <w:ind w:left="5760" w:hanging="360"/>
      </w:pPr>
      <w:rPr>
        <w:rFonts w:ascii="Courier New" w:hAnsi="Courier New" w:cs="Courier New" w:hint="default"/>
      </w:rPr>
    </w:lvl>
    <w:lvl w:ilvl="8" w:tplc="118221A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1D06799"/>
    <w:multiLevelType w:val="hybridMultilevel"/>
    <w:tmpl w:val="61E64F08"/>
    <w:lvl w:ilvl="0" w:tplc="DD1E49BC">
      <w:start w:val="5"/>
      <w:numFmt w:val="bullet"/>
      <w:lvlText w:val="-"/>
      <w:lvlJc w:val="left"/>
      <w:pPr>
        <w:ind w:left="780" w:hanging="360"/>
      </w:pPr>
      <w:rPr>
        <w:rFonts w:ascii="Arial" w:eastAsia="Times New Roman" w:hAnsi="Arial" w:cs="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523B78A5"/>
    <w:multiLevelType w:val="hybridMultilevel"/>
    <w:tmpl w:val="645E0384"/>
    <w:lvl w:ilvl="0" w:tplc="0C4C1F7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5415A4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332712"/>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6D244C7"/>
    <w:multiLevelType w:val="hybridMultilevel"/>
    <w:tmpl w:val="884E8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6E3227"/>
    <w:multiLevelType w:val="singleLevel"/>
    <w:tmpl w:val="6A165C84"/>
    <w:lvl w:ilvl="0">
      <w:start w:val="1"/>
      <w:numFmt w:val="bullet"/>
      <w:pStyle w:val="Puntoelenco"/>
      <w:lvlText w:val=""/>
      <w:lvlJc w:val="left"/>
      <w:pPr>
        <w:tabs>
          <w:tab w:val="num" w:pos="360"/>
        </w:tabs>
        <w:ind w:left="360" w:hanging="360"/>
      </w:pPr>
      <w:rPr>
        <w:rFonts w:ascii="Symbol" w:hAnsi="Symbol" w:hint="default"/>
      </w:rPr>
    </w:lvl>
  </w:abstractNum>
  <w:abstractNum w:abstractNumId="26" w15:restartNumberingAfterBreak="0">
    <w:nsid w:val="75E517C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932197"/>
    <w:multiLevelType w:val="hybridMultilevel"/>
    <w:tmpl w:val="ADF055C2"/>
    <w:lvl w:ilvl="0" w:tplc="839A1204">
      <w:start w:val="1"/>
      <w:numFmt w:val="lowerLetter"/>
      <w:lvlText w:val="%1)"/>
      <w:lvlJc w:val="left"/>
      <w:pPr>
        <w:ind w:left="360" w:hanging="360"/>
      </w:pPr>
      <w:rPr>
        <w:rFonts w:ascii="Arial" w:eastAsia="Times New Roman" w:hAnsi="Arial"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8593458"/>
    <w:multiLevelType w:val="hybridMultilevel"/>
    <w:tmpl w:val="A04286EC"/>
    <w:lvl w:ilvl="0" w:tplc="BB24CDA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4F1202"/>
    <w:multiLevelType w:val="hybridMultilevel"/>
    <w:tmpl w:val="2118E356"/>
    <w:lvl w:ilvl="0" w:tplc="BB24CDAA">
      <w:numFmt w:val="bullet"/>
      <w:lvlText w:val="-"/>
      <w:lvlJc w:val="left"/>
      <w:pPr>
        <w:ind w:left="1344" w:hanging="360"/>
      </w:pPr>
      <w:rPr>
        <w:rFonts w:ascii="Garamond" w:eastAsia="Times New Roman" w:hAnsi="Garamond" w:hint="default"/>
      </w:rPr>
    </w:lvl>
    <w:lvl w:ilvl="1" w:tplc="04100003" w:tentative="1">
      <w:start w:val="1"/>
      <w:numFmt w:val="bullet"/>
      <w:lvlText w:val="o"/>
      <w:lvlJc w:val="left"/>
      <w:pPr>
        <w:ind w:left="2064" w:hanging="360"/>
      </w:pPr>
      <w:rPr>
        <w:rFonts w:ascii="Courier New" w:hAnsi="Courier New" w:cs="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cs="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cs="Courier New" w:hint="default"/>
      </w:rPr>
    </w:lvl>
    <w:lvl w:ilvl="8" w:tplc="04100005" w:tentative="1">
      <w:start w:val="1"/>
      <w:numFmt w:val="bullet"/>
      <w:lvlText w:val=""/>
      <w:lvlJc w:val="left"/>
      <w:pPr>
        <w:ind w:left="7104" w:hanging="360"/>
      </w:pPr>
      <w:rPr>
        <w:rFonts w:ascii="Wingdings" w:hAnsi="Wingdings" w:hint="default"/>
      </w:rPr>
    </w:lvl>
  </w:abstractNum>
  <w:num w:numId="1">
    <w:abstractNumId w:val="15"/>
  </w:num>
  <w:num w:numId="2">
    <w:abstractNumId w:val="20"/>
  </w:num>
  <w:num w:numId="3">
    <w:abstractNumId w:val="1"/>
  </w:num>
  <w:num w:numId="4">
    <w:abstractNumId w:val="13"/>
  </w:num>
  <w:num w:numId="5">
    <w:abstractNumId w:val="27"/>
  </w:num>
  <w:num w:numId="6">
    <w:abstractNumId w:val="14"/>
  </w:num>
  <w:num w:numId="7">
    <w:abstractNumId w:val="2"/>
  </w:num>
  <w:num w:numId="8">
    <w:abstractNumId w:val="25"/>
  </w:num>
  <w:num w:numId="9">
    <w:abstractNumId w:val="21"/>
  </w:num>
  <w:num w:numId="10">
    <w:abstractNumId w:val="17"/>
  </w:num>
  <w:num w:numId="11">
    <w:abstractNumId w:val="6"/>
  </w:num>
  <w:num w:numId="12">
    <w:abstractNumId w:val="3"/>
  </w:num>
  <w:num w:numId="13">
    <w:abstractNumId w:val="11"/>
  </w:num>
  <w:num w:numId="14">
    <w:abstractNumId w:val="24"/>
  </w:num>
  <w:num w:numId="15">
    <w:abstractNumId w:val="5"/>
  </w:num>
  <w:num w:numId="16">
    <w:abstractNumId w:val="7"/>
  </w:num>
  <w:num w:numId="17">
    <w:abstractNumId w:val="22"/>
  </w:num>
  <w:num w:numId="18">
    <w:abstractNumId w:val="16"/>
  </w:num>
  <w:num w:numId="19">
    <w:abstractNumId w:val="9"/>
  </w:num>
  <w:num w:numId="20">
    <w:abstractNumId w:val="4"/>
  </w:num>
  <w:num w:numId="21">
    <w:abstractNumId w:val="4"/>
    <w:lvlOverride w:ilvl="0">
      <w:lvl w:ilvl="0">
        <w:start w:val="2"/>
        <w:numFmt w:val="lowerLetter"/>
        <w:lvlText w:val="%1)"/>
        <w:legacy w:legacy="1" w:legacySpace="0" w:legacyIndent="283"/>
        <w:lvlJc w:val="left"/>
        <w:pPr>
          <w:ind w:left="283" w:hanging="283"/>
        </w:pPr>
      </w:lvl>
    </w:lvlOverride>
  </w:num>
  <w:num w:numId="22">
    <w:abstractNumId w:val="26"/>
  </w:num>
  <w:num w:numId="23">
    <w:abstractNumId w:val="23"/>
  </w:num>
  <w:num w:numId="24">
    <w:abstractNumId w:val="18"/>
  </w:num>
  <w:num w:numId="25">
    <w:abstractNumId w:val="19"/>
  </w:num>
  <w:num w:numId="26">
    <w:abstractNumId w:val="12"/>
  </w:num>
  <w:num w:numId="27">
    <w:abstractNumId w:val="29"/>
  </w:num>
  <w:num w:numId="28">
    <w:abstractNumId w:val="28"/>
  </w:num>
  <w:num w:numId="29">
    <w:abstractNumId w:val="8"/>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6A"/>
    <w:rsid w:val="00007887"/>
    <w:rsid w:val="000C1314"/>
    <w:rsid w:val="000F51A7"/>
    <w:rsid w:val="00106569"/>
    <w:rsid w:val="001A2741"/>
    <w:rsid w:val="00206231"/>
    <w:rsid w:val="00232B86"/>
    <w:rsid w:val="0026368E"/>
    <w:rsid w:val="002D115D"/>
    <w:rsid w:val="003A59C9"/>
    <w:rsid w:val="003B3F80"/>
    <w:rsid w:val="003B4F9C"/>
    <w:rsid w:val="003D5D2D"/>
    <w:rsid w:val="00422E71"/>
    <w:rsid w:val="00434812"/>
    <w:rsid w:val="00495F27"/>
    <w:rsid w:val="004C52C3"/>
    <w:rsid w:val="004F7317"/>
    <w:rsid w:val="0053006A"/>
    <w:rsid w:val="005558D6"/>
    <w:rsid w:val="00561514"/>
    <w:rsid w:val="005753AE"/>
    <w:rsid w:val="00615829"/>
    <w:rsid w:val="00633910"/>
    <w:rsid w:val="006957FE"/>
    <w:rsid w:val="006B2B76"/>
    <w:rsid w:val="00720C93"/>
    <w:rsid w:val="00721EC7"/>
    <w:rsid w:val="00753FC9"/>
    <w:rsid w:val="00776D31"/>
    <w:rsid w:val="007929C3"/>
    <w:rsid w:val="008208B9"/>
    <w:rsid w:val="00846503"/>
    <w:rsid w:val="00851AA9"/>
    <w:rsid w:val="00892FA1"/>
    <w:rsid w:val="00894FB8"/>
    <w:rsid w:val="009B4385"/>
    <w:rsid w:val="00A320CE"/>
    <w:rsid w:val="00A530C4"/>
    <w:rsid w:val="00A64525"/>
    <w:rsid w:val="00AF24D0"/>
    <w:rsid w:val="00B370AE"/>
    <w:rsid w:val="00B569DE"/>
    <w:rsid w:val="00B83DC2"/>
    <w:rsid w:val="00B90AA2"/>
    <w:rsid w:val="00B96809"/>
    <w:rsid w:val="00BD5B81"/>
    <w:rsid w:val="00BF28C9"/>
    <w:rsid w:val="00C44B3F"/>
    <w:rsid w:val="00C84A91"/>
    <w:rsid w:val="00C93A3A"/>
    <w:rsid w:val="00CA2DD7"/>
    <w:rsid w:val="00CA4CAE"/>
    <w:rsid w:val="00CD3B3E"/>
    <w:rsid w:val="00CE6EEB"/>
    <w:rsid w:val="00D91982"/>
    <w:rsid w:val="00DD6686"/>
    <w:rsid w:val="00DD70AF"/>
    <w:rsid w:val="00E20053"/>
    <w:rsid w:val="00E55744"/>
    <w:rsid w:val="00E57265"/>
    <w:rsid w:val="00EA6C07"/>
    <w:rsid w:val="00ED508F"/>
    <w:rsid w:val="00EE0226"/>
    <w:rsid w:val="00F6224B"/>
    <w:rsid w:val="00FC3D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5C0A"/>
  <w15:docId w15:val="{598F429A-3AF8-4CFB-9295-0025568B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224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qFormat/>
    <w:rsid w:val="00F6224B"/>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6224B"/>
    <w:rPr>
      <w:rFonts w:ascii="Times New Roman" w:eastAsia="Times New Roman" w:hAnsi="Times New Roman" w:cs="Times New Roman"/>
      <w:b/>
      <w:bCs/>
      <w:kern w:val="36"/>
      <w:sz w:val="48"/>
      <w:szCs w:val="48"/>
      <w:lang w:eastAsia="it-IT"/>
    </w:rPr>
  </w:style>
  <w:style w:type="paragraph" w:styleId="Titolo">
    <w:name w:val="Title"/>
    <w:basedOn w:val="Normale"/>
    <w:link w:val="TitoloCarattere"/>
    <w:qFormat/>
    <w:rsid w:val="00F6224B"/>
    <w:pPr>
      <w:jc w:val="center"/>
    </w:pPr>
    <w:rPr>
      <w:rFonts w:ascii="Arial" w:hAnsi="Arial"/>
      <w:b/>
      <w:sz w:val="36"/>
    </w:rPr>
  </w:style>
  <w:style w:type="character" w:customStyle="1" w:styleId="TitoloCarattere">
    <w:name w:val="Titolo Carattere"/>
    <w:basedOn w:val="Carpredefinitoparagrafo"/>
    <w:link w:val="Titolo"/>
    <w:rsid w:val="00F6224B"/>
    <w:rPr>
      <w:rFonts w:ascii="Arial" w:eastAsia="Times New Roman" w:hAnsi="Arial" w:cs="Times New Roman"/>
      <w:b/>
      <w:sz w:val="36"/>
      <w:szCs w:val="20"/>
      <w:lang w:eastAsia="it-IT"/>
    </w:rPr>
  </w:style>
  <w:style w:type="paragraph" w:customStyle="1" w:styleId="sche4">
    <w:name w:val="sche_4"/>
    <w:rsid w:val="00F6224B"/>
    <w:pPr>
      <w:widowControl w:val="0"/>
      <w:spacing w:after="0" w:line="240" w:lineRule="auto"/>
      <w:jc w:val="both"/>
    </w:pPr>
    <w:rPr>
      <w:rFonts w:ascii="Helvetica" w:eastAsia="Times New Roman" w:hAnsi="Helvetica" w:cs="Times New Roman"/>
      <w:sz w:val="20"/>
      <w:szCs w:val="20"/>
      <w:lang w:val="en-US" w:eastAsia="it-IT"/>
    </w:rPr>
  </w:style>
  <w:style w:type="paragraph" w:styleId="Sottotitolo">
    <w:name w:val="Subtitle"/>
    <w:basedOn w:val="Normale"/>
    <w:link w:val="SottotitoloCarattere"/>
    <w:qFormat/>
    <w:rsid w:val="00F6224B"/>
    <w:pPr>
      <w:jc w:val="center"/>
    </w:pPr>
    <w:rPr>
      <w:rFonts w:ascii="Arial" w:hAnsi="Arial"/>
      <w:b/>
      <w:sz w:val="18"/>
    </w:rPr>
  </w:style>
  <w:style w:type="character" w:customStyle="1" w:styleId="SottotitoloCarattere">
    <w:name w:val="Sottotitolo Carattere"/>
    <w:basedOn w:val="Carpredefinitoparagrafo"/>
    <w:link w:val="Sottotitolo"/>
    <w:rsid w:val="00F6224B"/>
    <w:rPr>
      <w:rFonts w:ascii="Arial" w:eastAsia="Times New Roman" w:hAnsi="Arial" w:cs="Times New Roman"/>
      <w:b/>
      <w:sz w:val="18"/>
      <w:szCs w:val="20"/>
      <w:lang w:eastAsia="it-IT"/>
    </w:rPr>
  </w:style>
  <w:style w:type="paragraph" w:styleId="Corpotesto">
    <w:name w:val="Body Text"/>
    <w:basedOn w:val="Normale"/>
    <w:link w:val="CorpotestoCarattere"/>
    <w:semiHidden/>
    <w:rsid w:val="00F6224B"/>
    <w:pPr>
      <w:jc w:val="center"/>
    </w:pPr>
    <w:rPr>
      <w:rFonts w:ascii="Arial" w:hAnsi="Arial"/>
      <w:b/>
      <w:sz w:val="24"/>
    </w:rPr>
  </w:style>
  <w:style w:type="character" w:customStyle="1" w:styleId="CorpotestoCarattere">
    <w:name w:val="Corpo testo Carattere"/>
    <w:basedOn w:val="Carpredefinitoparagrafo"/>
    <w:link w:val="Corpotesto"/>
    <w:semiHidden/>
    <w:rsid w:val="00F6224B"/>
    <w:rPr>
      <w:rFonts w:ascii="Arial" w:eastAsia="Times New Roman" w:hAnsi="Arial" w:cs="Times New Roman"/>
      <w:b/>
      <w:sz w:val="24"/>
      <w:szCs w:val="20"/>
      <w:lang w:eastAsia="it-IT"/>
    </w:rPr>
  </w:style>
  <w:style w:type="character" w:styleId="Collegamentoipertestuale">
    <w:name w:val="Hyperlink"/>
    <w:basedOn w:val="Carpredefinitoparagrafo"/>
    <w:uiPriority w:val="99"/>
    <w:unhideWhenUsed/>
    <w:rsid w:val="00F6224B"/>
    <w:rPr>
      <w:color w:val="0563C1" w:themeColor="hyperlink"/>
      <w:u w:val="single"/>
    </w:rPr>
  </w:style>
  <w:style w:type="character" w:customStyle="1" w:styleId="Menzionenonrisolta1">
    <w:name w:val="Menzione non risolta1"/>
    <w:basedOn w:val="Carpredefinitoparagrafo"/>
    <w:uiPriority w:val="99"/>
    <w:semiHidden/>
    <w:unhideWhenUsed/>
    <w:rsid w:val="00F6224B"/>
    <w:rPr>
      <w:color w:val="605E5C"/>
      <w:shd w:val="clear" w:color="auto" w:fill="E1DFDD"/>
    </w:rPr>
  </w:style>
  <w:style w:type="paragraph" w:styleId="Paragrafoelenco">
    <w:name w:val="List Paragraph"/>
    <w:basedOn w:val="Normale"/>
    <w:uiPriority w:val="34"/>
    <w:qFormat/>
    <w:rsid w:val="00F6224B"/>
    <w:pPr>
      <w:ind w:left="720"/>
      <w:contextualSpacing/>
    </w:pPr>
  </w:style>
  <w:style w:type="paragraph" w:styleId="Puntoelenco">
    <w:name w:val="List Bullet"/>
    <w:basedOn w:val="Normale"/>
    <w:autoRedefine/>
    <w:semiHidden/>
    <w:rsid w:val="00FC3DB2"/>
    <w:pPr>
      <w:widowControl w:val="0"/>
      <w:numPr>
        <w:numId w:val="8"/>
      </w:numPr>
      <w:jc w:val="both"/>
    </w:pPr>
    <w:rPr>
      <w:rFonts w:ascii="Arial" w:hAnsi="Arial"/>
    </w:rPr>
  </w:style>
  <w:style w:type="character" w:customStyle="1" w:styleId="UnresolvedMention">
    <w:name w:val="Unresolved Mention"/>
    <w:basedOn w:val="Carpredefinitoparagrafo"/>
    <w:uiPriority w:val="99"/>
    <w:semiHidden/>
    <w:unhideWhenUsed/>
    <w:rsid w:val="00776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23011">
      <w:bodyDiv w:val="1"/>
      <w:marLeft w:val="0"/>
      <w:marRight w:val="0"/>
      <w:marTop w:val="0"/>
      <w:marBottom w:val="0"/>
      <w:divBdr>
        <w:top w:val="none" w:sz="0" w:space="0" w:color="auto"/>
        <w:left w:val="none" w:sz="0" w:space="0" w:color="auto"/>
        <w:bottom w:val="none" w:sz="0" w:space="0" w:color="auto"/>
        <w:right w:val="none" w:sz="0" w:space="0" w:color="auto"/>
      </w:divBdr>
    </w:div>
    <w:div w:id="1610162608">
      <w:bodyDiv w:val="1"/>
      <w:marLeft w:val="0"/>
      <w:marRight w:val="0"/>
      <w:marTop w:val="0"/>
      <w:marBottom w:val="0"/>
      <w:divBdr>
        <w:top w:val="none" w:sz="0" w:space="0" w:color="auto"/>
        <w:left w:val="none" w:sz="0" w:space="0" w:color="auto"/>
        <w:bottom w:val="none" w:sz="0" w:space="0" w:color="auto"/>
        <w:right w:val="none" w:sz="0" w:space="0" w:color="auto"/>
      </w:divBdr>
    </w:div>
    <w:div w:id="18135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cco.vecchia@provincia.mantova.it" TargetMode="External"/><Relationship Id="rId13" Type="http://schemas.openxmlformats.org/officeDocument/2006/relationships/hyperlink" Target="mailto:andrea.lui@provincia.mantova.it" TargetMode="External"/><Relationship Id="rId3" Type="http://schemas.openxmlformats.org/officeDocument/2006/relationships/styles" Target="styles.xml"/><Relationship Id="rId7" Type="http://schemas.openxmlformats.org/officeDocument/2006/relationships/hyperlink" Target="http://www.provincia.mantova.it" TargetMode="External"/><Relationship Id="rId12" Type="http://schemas.openxmlformats.org/officeDocument/2006/relationships/hyperlink" Target="mailto:tiziana.cruciato@provincia.mantov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atrimonio@provincia.mantova.it" TargetMode="External"/><Relationship Id="rId11" Type="http://schemas.openxmlformats.org/officeDocument/2006/relationships/hyperlink" Target="mailto:gloria.vanz@provincia.mantov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a.lui@provincia.mantova.it" TargetMode="External"/><Relationship Id="rId4" Type="http://schemas.openxmlformats.org/officeDocument/2006/relationships/settings" Target="settings.xml"/><Relationship Id="rId9" Type="http://schemas.openxmlformats.org/officeDocument/2006/relationships/hyperlink" Target="mailto:patrimonio@provincia.mantova.it" TargetMode="External"/><Relationship Id="rId14" Type="http://schemas.openxmlformats.org/officeDocument/2006/relationships/hyperlink" Target="mailto:isacco.vecchia@provincia.mant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2676-C516-478A-A9C6-447D6016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Pages>
  <Words>1967</Words>
  <Characters>11217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Vanz</dc:creator>
  <cp:keywords/>
  <dc:description/>
  <cp:lastModifiedBy>Vivian Losa</cp:lastModifiedBy>
  <cp:revision>36</cp:revision>
  <dcterms:created xsi:type="dcterms:W3CDTF">2020-05-29T14:24:00Z</dcterms:created>
  <dcterms:modified xsi:type="dcterms:W3CDTF">2021-08-24T11:36:00Z</dcterms:modified>
</cp:coreProperties>
</file>